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305DF4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Pr="001E16AF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D4408" w:rsidRDefault="006D440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DD25E3" w:rsidRPr="001E16AF" w:rsidRDefault="00DD25E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C87816" w:rsidRPr="00DD25E3" w:rsidRDefault="00305DF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Товар: </w:t>
            </w:r>
            <w:r w:rsidR="00DD25E3">
              <w:t>Шкаф сушильный (стерилизатор сухожаровой)</w:t>
            </w:r>
          </w:p>
          <w:p w:rsidR="00305DF4" w:rsidRPr="001E16AF" w:rsidRDefault="00305DF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Работы (услуги): </w:t>
            </w:r>
            <w:r w:rsidR="006D4408" w:rsidRPr="001E16AF">
              <w:t>пуско-наладочные работ, обучение персонала лаборатории (не менее 2х человек), работы по валидации (</w:t>
            </w:r>
            <w:r w:rsidR="006D4408" w:rsidRPr="001E16AF">
              <w:rPr>
                <w:lang w:val="en-US"/>
              </w:rPr>
              <w:t>IQ</w:t>
            </w:r>
            <w:r w:rsidR="006D4408" w:rsidRPr="001E16AF">
              <w:t>/</w:t>
            </w:r>
            <w:r w:rsidR="006D4408" w:rsidRPr="001E16AF">
              <w:rPr>
                <w:lang w:val="en-US"/>
              </w:rPr>
              <w:t>OQ</w:t>
            </w:r>
            <w:r w:rsidR="00DD25E3">
              <w:t>), проведение государственной метрологической аттестации по климатическим параметрам: температура 180±5</w:t>
            </w:r>
            <w:proofErr w:type="gramStart"/>
            <w:r w:rsidR="00DD25E3">
              <w:t>°С</w:t>
            </w:r>
            <w:proofErr w:type="gramEnd"/>
          </w:p>
          <w:p w:rsidR="002F216A" w:rsidRPr="00987A0D" w:rsidRDefault="00987A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rPr>
                <w:lang w:val="en-US"/>
              </w:rPr>
              <w:t>4</w:t>
            </w:r>
            <w:r w:rsidR="00CF7E2E" w:rsidRPr="001E16AF">
              <w:t xml:space="preserve"> комплект</w:t>
            </w:r>
            <w:r>
              <w:t>а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FB16FC" w:rsidRPr="00FB16FC" w:rsidRDefault="00FB16FC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rFonts w:eastAsia="MS Mincho"/>
                <w:color w:val="242424"/>
                <w:shd w:val="clear" w:color="auto" w:fill="FFFFFF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32.50.12.000</w:t>
            </w:r>
          </w:p>
          <w:p w:rsidR="00CF7E2E" w:rsidRPr="001E16AF" w:rsidRDefault="00FB16FC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Стерилизаторы медицинские, хирургические или лабораторные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6B5DDD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B90EE3">
        <w:trPr>
          <w:trHeight w:val="1666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2254BB" w:rsidRPr="00FC02A8" w:rsidRDefault="0046781A" w:rsidP="001E16A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2254BB" w:rsidRDefault="002254BB" w:rsidP="002254B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254BB">
              <w:t>1</w:t>
            </w:r>
            <w:r>
              <w:t>. Технические требования:</w:t>
            </w:r>
            <w:r w:rsidR="0046781A" w:rsidRPr="001E16AF">
              <w:t xml:space="preserve"> </w:t>
            </w:r>
          </w:p>
          <w:p w:rsidR="002254BB" w:rsidRPr="002254BB" w:rsidRDefault="002254BB" w:rsidP="002254B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1.1. </w:t>
            </w:r>
            <w:r w:rsidRPr="002254BB">
              <w:rPr>
                <w:shd w:val="clear" w:color="auto" w:fill="FFFFFF"/>
              </w:rPr>
              <w:t xml:space="preserve">Объем рабочей камеры от </w:t>
            </w:r>
            <w:r w:rsidRPr="002254BB">
              <w:t>100л</w:t>
            </w:r>
            <w:bookmarkStart w:id="0" w:name="_GoBack"/>
            <w:bookmarkEnd w:id="0"/>
            <w:r w:rsidRPr="002254BB">
              <w:t xml:space="preserve"> до 150л.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1.2.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Материал наружного корпуса и камеры – высококачественная нержавеющая сталь (марок 1.4016 –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ASTM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430 и 1.4301 –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ASTM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304 соответственно).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1.3.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Равномерный нагрев камеры с 4-х сторон.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1.4.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Принудительный тип конвекции.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1.5.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 установки 0,5 °С.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1.6.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Точность измерения 0,5 °С.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1.7.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Дисплей цветной с микропроцессорным управлением.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1.8.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Наличие цифрового таймера времени стерилизации.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1.9.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Отчёт времени стерилизации с момента достижения заданной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Регулировка воздушной заслонки 10% - 100%.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1.11.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Самодиагностика для проверки наличия неисправностей.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Звуковая и визуальная сигнализация неисправностей.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1.13.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Полки выдвижные в комплекте: 2шт.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1.14.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Диапазон температур, °C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 +30 до +300.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1.15.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Калибровка по трём свободно выбираемым значениям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1.16.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Наличие программного обеспечения для протоколирования (встроенная система протоколирования процесса согласно 21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FCF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1.17.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Наличие механического ограничителя температуры.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1.18.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Габаритные размеры не более (Ш</w:t>
            </w:r>
            <w:proofErr w:type="gramStart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proofErr w:type="spellStart"/>
            <w:proofErr w:type="gramEnd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ВхГ</w:t>
            </w:r>
            <w:proofErr w:type="spellEnd"/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): 750x870x585мм.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1.19.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Вес сушильного шкафа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до </w:t>
            </w:r>
            <w:r w:rsidRPr="002254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75кг.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1.20. </w:t>
            </w:r>
            <w:r w:rsidRPr="0022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Встроенное устройство защиты от перегрева, с визуальным сигналом тревоги.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1.21. </w:t>
            </w:r>
            <w:r w:rsidRPr="002254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Максимальная нагрузка на вставную полку не менее 25кг.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1.22. </w:t>
            </w:r>
            <w:r w:rsidRPr="002254B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Возможность считывания, управления и регистрации данных.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1.23.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Питание, В, Гц: 220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>, 50Гц.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1.24.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Уровень звукового давления до 80 [д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>А)].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1.25.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Размеры кассеты 30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40см.</w:t>
            </w:r>
          </w:p>
          <w:p w:rsid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1.26.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Подставка из нержавеющей стали в комплекте, рассчитана строго под габариты (не выступает за его пределы) и вес сушильного шкафа с максимальной загрузкой.</w:t>
            </w:r>
          </w:p>
          <w:p w:rsidR="002254BB" w:rsidRPr="002254BB" w:rsidRDefault="002254BB" w:rsidP="002254BB">
            <w:pPr>
              <w:pStyle w:val="a5"/>
              <w:tabs>
                <w:tab w:val="left" w:pos="426"/>
              </w:tabs>
              <w:spacing w:line="240" w:lineRule="exact"/>
              <w:jc w:val="both"/>
              <w:rPr>
                <w:rStyle w:val="FontStyle20"/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1.27.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Гарантийный срок не менее 12 месяцев.</w:t>
            </w:r>
          </w:p>
          <w:p w:rsid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 w:rsidRPr="002254BB">
              <w:rPr>
                <w:rStyle w:val="FontStyle20"/>
                <w:i w:val="0"/>
                <w:sz w:val="24"/>
                <w:szCs w:val="24"/>
              </w:rPr>
              <w:t xml:space="preserve">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Наличие в комплекте поставки следующих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С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ертификат происхождения, сертификаты на материалы, протоколы заводских испытаний, инструкция по эксплуатации и обслуживанию оборудования на русском языке, технический паспорт, каталог запчастей, принципиальная схема, электрическая схема.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Наличие в комплекте поставки запасных и быстроизнашивающихся частей на 2 года эксплуатации.</w:t>
            </w:r>
          </w:p>
          <w:p w:rsid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>
              <w:rPr>
                <w:rStyle w:val="FontStyle20"/>
                <w:i w:val="0"/>
                <w:sz w:val="24"/>
                <w:szCs w:val="24"/>
              </w:rPr>
              <w:t>3. Общие требования: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Закупаемое 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2254BB" w:rsidRPr="002254BB" w:rsidRDefault="002254BB" w:rsidP="002254BB">
            <w:pPr>
              <w:pStyle w:val="a5"/>
              <w:spacing w:line="240" w:lineRule="exact"/>
              <w:jc w:val="both"/>
              <w:rPr>
                <w:rStyle w:val="FontStyle2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/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должны быть разработаны согласно требованиям ТКП 030-2017(33050) «Надлежащая производственная практика» и            ТКП 523-2013(02041) «Производство лекарственных средств. Процессы сухожаровой стерилизации».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Наличие сервисного центра на территории РБ.</w:t>
            </w:r>
          </w:p>
          <w:p w:rsidR="002254BB" w:rsidRPr="002254BB" w:rsidRDefault="002254BB" w:rsidP="002254BB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4BB">
              <w:rPr>
                <w:rFonts w:ascii="Times New Roman" w:hAnsi="Times New Roman"/>
                <w:sz w:val="24"/>
                <w:szCs w:val="24"/>
              </w:rPr>
              <w:t>Срок приезда инженера с момента вызова в случае неисправности или при необходимости проведения диагностики, не более 48 часов.</w:t>
            </w:r>
          </w:p>
          <w:p w:rsidR="0046781A" w:rsidRPr="00FC02A8" w:rsidRDefault="002254BB" w:rsidP="00FC02A8">
            <w:pPr>
              <w:pStyle w:val="a5"/>
              <w:spacing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Поставщик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оборудования долж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54BB">
              <w:rPr>
                <w:rFonts w:ascii="Times New Roman" w:hAnsi="Times New Roman"/>
                <w:sz w:val="24"/>
                <w:szCs w:val="24"/>
              </w:rPr>
              <w:t>предоставить документы</w:t>
            </w:r>
            <w:proofErr w:type="gramEnd"/>
            <w:r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>/</w:t>
            </w:r>
            <w:r w:rsidRPr="002254BB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2254BB">
              <w:rPr>
                <w:rFonts w:ascii="Times New Roman" w:hAnsi="Times New Roman"/>
                <w:sz w:val="24"/>
                <w:szCs w:val="24"/>
              </w:rPr>
              <w:t xml:space="preserve"> для согласования не позднее 10 дней перед проведением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82054" w:rsidRPr="00225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Условия поставки: </w:t>
            </w:r>
            <w:r w:rsidRPr="001E16AF">
              <w:rPr>
                <w:lang w:val="en-US"/>
              </w:rPr>
              <w:t>DDP</w:t>
            </w:r>
            <w:r w:rsidRPr="001E16AF">
              <w:t xml:space="preserve"> г.Борисов, склад заказчика</w:t>
            </w:r>
          </w:p>
          <w:p w:rsidR="00054059" w:rsidRPr="001E16AF" w:rsidRDefault="00DD79E0" w:rsidP="00F41F1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 xml:space="preserve">товара </w:t>
            </w:r>
            <w:r w:rsidRPr="001E16AF">
              <w:t>–</w:t>
            </w:r>
            <w:r w:rsidR="00054059" w:rsidRPr="001E16AF">
              <w:t xml:space="preserve"> </w:t>
            </w:r>
            <w:r w:rsidR="00F41F1D">
              <w:t xml:space="preserve">предложение участника, но </w:t>
            </w:r>
            <w:r w:rsidR="00054059" w:rsidRPr="001E16AF">
              <w:t xml:space="preserve">не более </w:t>
            </w:r>
            <w:r w:rsidR="00F41F1D">
              <w:t>90</w:t>
            </w:r>
            <w:r w:rsidR="00054059" w:rsidRPr="001E16AF">
              <w:t xml:space="preserve"> </w:t>
            </w:r>
            <w:r w:rsidR="00F41F1D">
              <w:t>рабочих</w:t>
            </w:r>
            <w:r w:rsidR="00054059" w:rsidRPr="001E16AF">
              <w:t xml:space="preserve"> дней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стоимость товара, доставка на склад покупателя, пуско-наладочные работ, обучение персонала лаборатории (не менее 2х человек), </w:t>
            </w:r>
            <w:r w:rsidR="00FC02A8">
              <w:t>проведение государственной метрологической аттестации по климатическим параметрам: температура 180±5</w:t>
            </w:r>
            <w:proofErr w:type="gramStart"/>
            <w:r w:rsidR="00FC02A8">
              <w:t>°С</w:t>
            </w:r>
            <w:proofErr w:type="gramEnd"/>
            <w:r w:rsidR="00FC02A8">
              <w:t xml:space="preserve">, </w:t>
            </w:r>
            <w:r w:rsidRPr="001E16AF">
              <w:t xml:space="preserve"> </w:t>
            </w:r>
            <w:r w:rsidR="00793809" w:rsidRPr="001E16AF">
              <w:t>валидационный пакет документов (</w:t>
            </w:r>
            <w:r w:rsidR="00793809" w:rsidRPr="001E16AF">
              <w:rPr>
                <w:lang w:val="en-US"/>
              </w:rPr>
              <w:t>IQ</w:t>
            </w:r>
            <w:r w:rsidR="00793809" w:rsidRPr="001E16AF">
              <w:t>/</w:t>
            </w:r>
            <w:r w:rsidR="00793809" w:rsidRPr="001E16AF">
              <w:rPr>
                <w:lang w:val="en-US"/>
              </w:rPr>
              <w:t>OQ</w:t>
            </w:r>
            <w:r w:rsidR="00793809" w:rsidRPr="001E16AF">
              <w:t xml:space="preserve">) с документальным оформлением результатов,  </w:t>
            </w:r>
            <w:r w:rsidRPr="001E16AF">
              <w:t>налоги, таможенные пошлины и другие обязательные платежи.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793809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Договор заключается в рублях РБ или в рублях РБ эквивалентной сумме в долл</w:t>
            </w:r>
            <w:proofErr w:type="gramStart"/>
            <w:r w:rsidRPr="001E16AF">
              <w:t>.С</w:t>
            </w:r>
            <w:proofErr w:type="gramEnd"/>
            <w:r w:rsidRPr="001E16AF">
              <w:t>ША, евро с оплатой в рублях РБ или в рублях РБ по официальному курсу на дату выписки ТТН.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Проект договора прилагается.</w:t>
            </w:r>
          </w:p>
          <w:p w:rsidR="00A110EE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6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теме письма должно быть указано:           «Отдел ОГМ, конкурентный лист №2022 - ________– закупка </w:t>
            </w:r>
            <w:r w:rsidR="00F41F1D">
              <w:t>шкафов сушильных</w:t>
            </w:r>
            <w:r w:rsidRPr="001E16AF">
              <w:t>. Подача предложений – до 13.00 «</w:t>
            </w:r>
            <w:r w:rsidR="00F41F1D">
              <w:t>22</w:t>
            </w:r>
            <w:r w:rsidRPr="001E16AF">
              <w:t xml:space="preserve">»  </w:t>
            </w:r>
            <w:r w:rsidR="0017150A">
              <w:t>декабря</w:t>
            </w:r>
            <w:r w:rsidRPr="001E16AF">
              <w:t xml:space="preserve">  202</w:t>
            </w:r>
            <w:r w:rsidR="00A110EE">
              <w:t>2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коммерческое предложение (форма прилагается)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спецификация с подробным описанием предлагаемого товара (форма прилагается)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- документы и сведения в соответствии с п. 11 Задания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FF352A" w:rsidRDefault="00FF352A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  <w:p w:rsidR="00A110EE" w:rsidRDefault="00A110EE" w:rsidP="00A110EE">
            <w:pPr>
              <w:pStyle w:val="ConsPlusNormal"/>
              <w:spacing w:line="240" w:lineRule="exact"/>
              <w:ind w:firstLine="540"/>
              <w:jc w:val="both"/>
              <w:rPr>
                <w:sz w:val="24"/>
                <w:szCs w:val="24"/>
              </w:rPr>
            </w:pPr>
            <w:r w:rsidRPr="00CA519A">
              <w:rPr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sz w:val="24"/>
                <w:szCs w:val="24"/>
              </w:rPr>
              <w:t>подробное описание потребительских, технических и экономических характеристик закупаем</w:t>
            </w:r>
            <w:r>
              <w:rPr>
                <w:sz w:val="24"/>
                <w:szCs w:val="24"/>
              </w:rPr>
              <w:t>ого</w:t>
            </w:r>
            <w:r w:rsidRPr="009233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товара</w:t>
            </w:r>
            <w:r w:rsidRPr="00886363">
              <w:rPr>
                <w:sz w:val="24"/>
                <w:szCs w:val="24"/>
              </w:rPr>
              <w:t>.</w:t>
            </w:r>
          </w:p>
          <w:p w:rsidR="00A110EE" w:rsidRPr="001E16AF" w:rsidRDefault="00A110EE" w:rsidP="00A110EE">
            <w:pPr>
              <w:pStyle w:val="ConsPlusNormal"/>
              <w:spacing w:line="240" w:lineRule="exact"/>
              <w:ind w:firstLine="539"/>
              <w:jc w:val="both"/>
              <w:rPr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spacing w:line="240" w:lineRule="exact"/>
              <w:ind w:left="33"/>
              <w:jc w:val="both"/>
            </w:pPr>
            <w:r w:rsidRPr="001E16AF">
              <w:t>11.1.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0F4C88" w:rsidRPr="001E16AF" w:rsidRDefault="00D87F66" w:rsidP="001E16AF">
            <w:pPr>
              <w:spacing w:line="240" w:lineRule="exact"/>
              <w:ind w:left="33"/>
              <w:jc w:val="both"/>
            </w:pPr>
            <w:r w:rsidRPr="001E16AF">
              <w:t>11.2. Копия свидетельства о</w:t>
            </w:r>
            <w:r w:rsidR="000F4C88" w:rsidRPr="001E16AF">
              <w:t xml:space="preserve"> регистрации юридического лица.</w:t>
            </w:r>
          </w:p>
          <w:p w:rsidR="000F4C88" w:rsidRPr="001E16AF" w:rsidRDefault="000F4C88" w:rsidP="001E16AF">
            <w:pPr>
              <w:spacing w:line="240" w:lineRule="exact"/>
              <w:ind w:left="33"/>
              <w:jc w:val="both"/>
            </w:pPr>
            <w:r w:rsidRPr="001E16AF">
              <w:t>11.</w:t>
            </w:r>
            <w:r w:rsidR="00A110EE">
              <w:t>3</w:t>
            </w:r>
            <w:r w:rsidRPr="001E16AF">
              <w:t>. Заявление участника об отсутствии задолженности по налогам, сборам и пеням.</w:t>
            </w:r>
          </w:p>
          <w:p w:rsidR="00A110EE" w:rsidRDefault="00D87F66" w:rsidP="00A110EE">
            <w:pPr>
              <w:spacing w:line="240" w:lineRule="exact"/>
              <w:ind w:left="33"/>
              <w:jc w:val="both"/>
            </w:pPr>
            <w:r w:rsidRPr="001E16AF">
              <w:t>11.</w:t>
            </w:r>
            <w:r w:rsidR="00A110EE">
              <w:t>4</w:t>
            </w:r>
            <w:r w:rsidRPr="001E16AF">
              <w:t xml:space="preserve">. </w:t>
            </w:r>
            <w:r w:rsidR="00A110EE">
              <w:t xml:space="preserve">Документы, определяющие статус участника: производитель, официальный представитель, дилер, посредник и т.д. </w:t>
            </w:r>
          </w:p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4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B255FB" w:rsidRPr="001E16AF" w:rsidRDefault="00754FC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Не применяется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B255FB" w:rsidRPr="001E16AF" w:rsidRDefault="00FC02A8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</w:t>
            </w:r>
            <w:r w:rsidR="00754FC4" w:rsidRPr="001E16AF">
              <w:rPr>
                <w:rStyle w:val="h-normal"/>
                <w:rFonts w:eastAsiaTheme="majorEastAsia"/>
              </w:rPr>
              <w:t> 000,00 рублей РБ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0F4C88" w:rsidRPr="001E16AF" w:rsidRDefault="00754FC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Прилагается 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FC02A8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254BB"/>
    <w:rsid w:val="00250C06"/>
    <w:rsid w:val="002F216A"/>
    <w:rsid w:val="002F3AC5"/>
    <w:rsid w:val="00305DF4"/>
    <w:rsid w:val="00312C85"/>
    <w:rsid w:val="00334806"/>
    <w:rsid w:val="00335303"/>
    <w:rsid w:val="00340D04"/>
    <w:rsid w:val="00373045"/>
    <w:rsid w:val="00395770"/>
    <w:rsid w:val="00406CF8"/>
    <w:rsid w:val="0046781A"/>
    <w:rsid w:val="00511C1D"/>
    <w:rsid w:val="00596C37"/>
    <w:rsid w:val="005C278B"/>
    <w:rsid w:val="00624B4B"/>
    <w:rsid w:val="0063283A"/>
    <w:rsid w:val="00663BD1"/>
    <w:rsid w:val="006715A3"/>
    <w:rsid w:val="00695244"/>
    <w:rsid w:val="006961A8"/>
    <w:rsid w:val="006B5DDD"/>
    <w:rsid w:val="006C0AE8"/>
    <w:rsid w:val="006C40E8"/>
    <w:rsid w:val="006D4408"/>
    <w:rsid w:val="006F19A7"/>
    <w:rsid w:val="00704174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5228F"/>
    <w:rsid w:val="009246DE"/>
    <w:rsid w:val="00930C88"/>
    <w:rsid w:val="00987A0D"/>
    <w:rsid w:val="00994FB3"/>
    <w:rsid w:val="009B5976"/>
    <w:rsid w:val="00A110EE"/>
    <w:rsid w:val="00A61343"/>
    <w:rsid w:val="00A7323A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D54F5"/>
    <w:rsid w:val="00CF7E2E"/>
    <w:rsid w:val="00D54AF7"/>
    <w:rsid w:val="00D62889"/>
    <w:rsid w:val="00D72BFA"/>
    <w:rsid w:val="00D82768"/>
    <w:rsid w:val="00D860E5"/>
    <w:rsid w:val="00D87F66"/>
    <w:rsid w:val="00DC3B3A"/>
    <w:rsid w:val="00DC453C"/>
    <w:rsid w:val="00DD25E3"/>
    <w:rsid w:val="00DD79E0"/>
    <w:rsid w:val="00E10718"/>
    <w:rsid w:val="00E609E4"/>
    <w:rsid w:val="00EF03FF"/>
    <w:rsid w:val="00F304B1"/>
    <w:rsid w:val="00F318BE"/>
    <w:rsid w:val="00F41F1D"/>
    <w:rsid w:val="00FB16FC"/>
    <w:rsid w:val="00FB6FCC"/>
    <w:rsid w:val="00FC02A8"/>
    <w:rsid w:val="00FC77E5"/>
    <w:rsid w:val="00FD02F4"/>
    <w:rsid w:val="00FD3AF6"/>
    <w:rsid w:val="00FF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8145-271B-4BB4-BBB9-55AD93A7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21</cp:revision>
  <cp:lastPrinted>2022-11-23T08:52:00Z</cp:lastPrinted>
  <dcterms:created xsi:type="dcterms:W3CDTF">2022-01-26T06:33:00Z</dcterms:created>
  <dcterms:modified xsi:type="dcterms:W3CDTF">2022-12-16T09:01:00Z</dcterms:modified>
</cp:coreProperties>
</file>