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79" w:rsidRPr="00C53E72" w:rsidRDefault="00D72D79" w:rsidP="004051A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D72D79" w:rsidRDefault="00D72D79" w:rsidP="004051A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D72D79" w:rsidRPr="00C53E72" w:rsidRDefault="00D72D79" w:rsidP="004051A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Pr="00C53E72">
        <w:rPr>
          <w:rFonts w:ascii="Times New Roman" w:hAnsi="Times New Roman" w:cs="Times New Roman"/>
          <w:sz w:val="30"/>
          <w:szCs w:val="30"/>
        </w:rPr>
        <w:t>лавн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D72D79" w:rsidRPr="00C53E72" w:rsidRDefault="00D72D79" w:rsidP="004051A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ОАО «БЗМП»</w:t>
      </w:r>
    </w:p>
    <w:p w:rsidR="00D72D79" w:rsidRPr="00C53E72" w:rsidRDefault="00D72D79" w:rsidP="004051A5">
      <w:pPr>
        <w:pStyle w:val="ConsPlusNonformat"/>
        <w:spacing w:line="240" w:lineRule="exac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______________ Д.В. Демяшкевич</w:t>
      </w:r>
    </w:p>
    <w:p w:rsidR="00D72D79" w:rsidRPr="00C53E72" w:rsidRDefault="00D72D79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4051A5">
      <w:pPr>
        <w:pStyle w:val="ConsPlusNonformat"/>
        <w:spacing w:line="240" w:lineRule="exac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4051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4051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1F06" w:rsidRDefault="00EB1F06" w:rsidP="004051A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на закупку </w:t>
      </w:r>
      <w:hyperlink w:anchor="P686" w:history="1"/>
      <w:r w:rsidRPr="00E23491">
        <w:rPr>
          <w:rFonts w:ascii="Times New Roman" w:hAnsi="Times New Roman" w:cs="Times New Roman"/>
          <w:b/>
          <w:sz w:val="28"/>
          <w:szCs w:val="28"/>
        </w:rPr>
        <w:t>фильтрующих элементов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Pr="008C7BE7">
        <w:rPr>
          <w:rFonts w:ascii="Times New Roman" w:hAnsi="Times New Roman" w:cs="Times New Roman"/>
          <w:b/>
          <w:sz w:val="28"/>
          <w:szCs w:val="28"/>
        </w:rPr>
        <w:t>2</w:t>
      </w:r>
      <w:r w:rsidR="00350E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B1F06" w:rsidRPr="00E23491" w:rsidRDefault="00EB1F06" w:rsidP="004051A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3F2" w:rsidRPr="00CA519A" w:rsidRDefault="008C53F2" w:rsidP="004051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4051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4051A5">
      <w:pPr>
        <w:pStyle w:val="ConsPlusNonformat"/>
        <w:spacing w:line="240" w:lineRule="exact"/>
        <w:jc w:val="both"/>
      </w:pPr>
    </w:p>
    <w:p w:rsidR="008C53F2" w:rsidRDefault="008C53F2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CA519A" w:rsidRDefault="00CA519A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D72D79" w:rsidRDefault="00D72D79" w:rsidP="004051A5">
      <w:pPr>
        <w:pStyle w:val="ConsPlusNormal"/>
        <w:spacing w:line="240" w:lineRule="exact"/>
        <w:jc w:val="both"/>
      </w:pPr>
    </w:p>
    <w:p w:rsidR="00BB36DB" w:rsidRPr="00DD508D" w:rsidRDefault="00BB36DB" w:rsidP="004051A5">
      <w:pPr>
        <w:pStyle w:val="ConsPlusNormal"/>
        <w:spacing w:line="240" w:lineRule="exact"/>
        <w:jc w:val="both"/>
      </w:pPr>
    </w:p>
    <w:p w:rsidR="00DD508D" w:rsidRPr="00DD508D" w:rsidRDefault="00DD508D" w:rsidP="004051A5">
      <w:pPr>
        <w:pStyle w:val="ConsPlusNormal"/>
        <w:spacing w:line="240" w:lineRule="exact"/>
        <w:jc w:val="both"/>
      </w:pPr>
    </w:p>
    <w:p w:rsidR="00DD508D" w:rsidRPr="00DD508D" w:rsidRDefault="00DD508D" w:rsidP="004051A5">
      <w:pPr>
        <w:pStyle w:val="ConsPlusNormal"/>
        <w:spacing w:line="240" w:lineRule="exact"/>
        <w:jc w:val="both"/>
      </w:pPr>
    </w:p>
    <w:p w:rsidR="00EB1F06" w:rsidRDefault="00EB1F06" w:rsidP="004051A5">
      <w:pPr>
        <w:pStyle w:val="ConsPlusNormal"/>
        <w:spacing w:line="240" w:lineRule="exact"/>
        <w:jc w:val="both"/>
      </w:pPr>
    </w:p>
    <w:p w:rsidR="00CA519A" w:rsidRPr="008C0935" w:rsidRDefault="004055CA" w:rsidP="004051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350E2F">
        <w:rPr>
          <w:rFonts w:ascii="Times New Roman" w:hAnsi="Times New Roman" w:cs="Times New Roman"/>
          <w:sz w:val="28"/>
          <w:szCs w:val="28"/>
        </w:rPr>
        <w:t>2</w:t>
      </w:r>
    </w:p>
    <w:p w:rsidR="00A03BFC" w:rsidRDefault="00A03BFC" w:rsidP="004051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C53F2" w:rsidRPr="00CA519A" w:rsidRDefault="008C53F2" w:rsidP="004051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4051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3174"/>
        <w:gridCol w:w="25"/>
        <w:gridCol w:w="122"/>
        <w:gridCol w:w="23"/>
        <w:gridCol w:w="346"/>
        <w:gridCol w:w="165"/>
        <w:gridCol w:w="5721"/>
      </w:tblGrid>
      <w:tr w:rsidR="00E9059B" w:rsidRPr="00CA519A" w:rsidTr="00E40018">
        <w:tc>
          <w:tcPr>
            <w:tcW w:w="630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4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02" w:type="dxa"/>
            <w:gridSpan w:val="6"/>
            <w:vAlign w:val="center"/>
          </w:tcPr>
          <w:p w:rsidR="00E9059B" w:rsidRPr="00CA519A" w:rsidRDefault="00DD508D" w:rsidP="00DD50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02" w:type="dxa"/>
            <w:gridSpan w:val="6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D42A54">
        <w:tc>
          <w:tcPr>
            <w:tcW w:w="10206" w:type="dxa"/>
            <w:gridSpan w:val="8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02" w:type="dxa"/>
            <w:gridSpan w:val="6"/>
          </w:tcPr>
          <w:p w:rsidR="00E9059B" w:rsidRPr="009D158B" w:rsidRDefault="00E9059B" w:rsidP="004051A5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02" w:type="dxa"/>
            <w:gridSpan w:val="6"/>
          </w:tcPr>
          <w:p w:rsidR="00E9059B" w:rsidRPr="009D158B" w:rsidRDefault="00E9059B" w:rsidP="004051A5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02" w:type="dxa"/>
            <w:gridSpan w:val="6"/>
          </w:tcPr>
          <w:p w:rsidR="00E9059B" w:rsidRPr="009D158B" w:rsidRDefault="00E9059B" w:rsidP="004051A5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2" w:type="dxa"/>
            <w:gridSpan w:val="6"/>
          </w:tcPr>
          <w:p w:rsidR="00E9059B" w:rsidRPr="009D158B" w:rsidRDefault="00723E51" w:rsidP="004051A5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02" w:type="dxa"/>
            <w:gridSpan w:val="6"/>
          </w:tcPr>
          <w:p w:rsidR="00E9059B" w:rsidRPr="009D158B" w:rsidRDefault="00E9059B" w:rsidP="004051A5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02" w:type="dxa"/>
            <w:gridSpan w:val="6"/>
          </w:tcPr>
          <w:p w:rsidR="00E9059B" w:rsidRPr="009D158B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оператором торговой площадки</w:t>
            </w:r>
          </w:p>
        </w:tc>
      </w:tr>
      <w:tr w:rsidR="00E9059B" w:rsidRPr="00CA519A" w:rsidTr="00D42A54">
        <w:tc>
          <w:tcPr>
            <w:tcW w:w="10206" w:type="dxa"/>
            <w:gridSpan w:val="8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EB1F06" w:rsidRPr="00CA519A" w:rsidTr="00E40018">
        <w:tc>
          <w:tcPr>
            <w:tcW w:w="630" w:type="dxa"/>
            <w:vAlign w:val="center"/>
          </w:tcPr>
          <w:p w:rsidR="00EB1F06" w:rsidRPr="009D158B" w:rsidRDefault="00EB1F06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4" w:type="dxa"/>
          </w:tcPr>
          <w:p w:rsidR="00EB1F06" w:rsidRPr="00CA519A" w:rsidRDefault="00EB1F06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02" w:type="dxa"/>
            <w:gridSpan w:val="6"/>
          </w:tcPr>
          <w:p w:rsidR="00EB1F06" w:rsidRPr="009D158B" w:rsidRDefault="00EB1F06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EB1F06" w:rsidRPr="00CA519A" w:rsidTr="00E40018">
        <w:tc>
          <w:tcPr>
            <w:tcW w:w="630" w:type="dxa"/>
            <w:vAlign w:val="center"/>
          </w:tcPr>
          <w:p w:rsidR="00EB1F06" w:rsidRPr="009D158B" w:rsidRDefault="00EB1F06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4" w:type="dxa"/>
          </w:tcPr>
          <w:p w:rsidR="00EB1F06" w:rsidRPr="009D158B" w:rsidRDefault="00EB1F06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02" w:type="dxa"/>
            <w:gridSpan w:val="6"/>
          </w:tcPr>
          <w:p w:rsidR="00EB1F06" w:rsidRPr="009D158B" w:rsidRDefault="00EB1F06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EB1F06" w:rsidRPr="00CA519A" w:rsidTr="00E40018">
        <w:tc>
          <w:tcPr>
            <w:tcW w:w="630" w:type="dxa"/>
            <w:vAlign w:val="center"/>
          </w:tcPr>
          <w:p w:rsidR="00EB1F06" w:rsidRPr="009D158B" w:rsidRDefault="00EB1F06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4" w:type="dxa"/>
          </w:tcPr>
          <w:p w:rsidR="00EB1F06" w:rsidRPr="009D158B" w:rsidRDefault="00EB1F06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02" w:type="dxa"/>
            <w:gridSpan w:val="6"/>
          </w:tcPr>
          <w:p w:rsidR="00EB1F06" w:rsidRPr="009D158B" w:rsidRDefault="00EB1F06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9D158B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4" w:type="dxa"/>
          </w:tcPr>
          <w:p w:rsidR="00E9059B" w:rsidRPr="009D158B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02" w:type="dxa"/>
            <w:gridSpan w:val="6"/>
            <w:vAlign w:val="center"/>
          </w:tcPr>
          <w:p w:rsidR="00E9059B" w:rsidRPr="009D158B" w:rsidRDefault="00723E51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EB1F06" w:rsidRPr="00CA519A" w:rsidTr="00E40018">
        <w:tc>
          <w:tcPr>
            <w:tcW w:w="630" w:type="dxa"/>
            <w:vAlign w:val="center"/>
          </w:tcPr>
          <w:p w:rsidR="00EB1F06" w:rsidRPr="00CA519A" w:rsidRDefault="00EB1F06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4" w:type="dxa"/>
          </w:tcPr>
          <w:p w:rsidR="00EB1F06" w:rsidRPr="009D158B" w:rsidRDefault="00EB1F06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02" w:type="dxa"/>
            <w:gridSpan w:val="6"/>
          </w:tcPr>
          <w:p w:rsidR="00EB1F06" w:rsidRPr="009D158B" w:rsidRDefault="00EB1F06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9059B" w:rsidRPr="00CA519A" w:rsidTr="00D42A54">
        <w:tc>
          <w:tcPr>
            <w:tcW w:w="10206" w:type="dxa"/>
            <w:gridSpan w:val="8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4" w:type="dxa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02" w:type="dxa"/>
            <w:gridSpan w:val="6"/>
          </w:tcPr>
          <w:p w:rsidR="00E9059B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E9059B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E9059B" w:rsidRPr="0045410C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9059B" w:rsidRPr="00CA519A" w:rsidTr="00D42A54">
        <w:tc>
          <w:tcPr>
            <w:tcW w:w="10206" w:type="dxa"/>
            <w:gridSpan w:val="8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1C5966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9" w:type="dxa"/>
            <w:gridSpan w:val="2"/>
          </w:tcPr>
          <w:p w:rsidR="00E9059B" w:rsidRPr="001C5966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77" w:type="dxa"/>
            <w:gridSpan w:val="5"/>
          </w:tcPr>
          <w:p w:rsidR="00E9059B" w:rsidRPr="00E40018" w:rsidRDefault="00E9059B" w:rsidP="00DD50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8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DD508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E4001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9" w:type="dxa"/>
            <w:gridSpan w:val="2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6377" w:type="dxa"/>
            <w:gridSpan w:val="5"/>
          </w:tcPr>
          <w:p w:rsidR="00F479DF" w:rsidRDefault="00E9059B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E9059B" w:rsidRDefault="00E9059B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E9059B" w:rsidRPr="005201DC" w:rsidRDefault="009C38FA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приведения к единым условиям будет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018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hAnsi="Times New Roman"/>
                <w:sz w:val="24"/>
                <w:szCs w:val="24"/>
              </w:rPr>
              <w:t>курс валют по НБРБ на дату вскрытия конкурсных предложений</w:t>
            </w:r>
          </w:p>
        </w:tc>
      </w:tr>
      <w:tr w:rsidR="00E9059B" w:rsidRPr="00CA519A" w:rsidTr="00E40018">
        <w:trPr>
          <w:trHeight w:val="4141"/>
        </w:trPr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9" w:type="dxa"/>
            <w:gridSpan w:val="2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77" w:type="dxa"/>
            <w:gridSpan w:val="5"/>
          </w:tcPr>
          <w:p w:rsidR="00E9059B" w:rsidRPr="00D72D79" w:rsidRDefault="00E9059B" w:rsidP="004051A5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2D79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E9059B" w:rsidRPr="00D72D79" w:rsidRDefault="00E9059B" w:rsidP="004051A5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2D79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E9059B" w:rsidRPr="00D72D79" w:rsidRDefault="00E9059B" w:rsidP="004051A5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2D79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E9059B" w:rsidRPr="00D72D79" w:rsidRDefault="00E9059B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79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Pr="00D72D79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D72D79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  <w:gridSpan w:val="2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77" w:type="dxa"/>
            <w:gridSpan w:val="5"/>
          </w:tcPr>
          <w:p w:rsidR="00E9059B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031CEC" w:rsidRPr="00CA519A" w:rsidRDefault="00031CEC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E9059B" w:rsidRPr="00CA519A" w:rsidTr="00D42A54">
        <w:tc>
          <w:tcPr>
            <w:tcW w:w="10206" w:type="dxa"/>
            <w:gridSpan w:val="8"/>
            <w:vAlign w:val="center"/>
          </w:tcPr>
          <w:p w:rsidR="00E9059B" w:rsidRPr="00CA519A" w:rsidRDefault="00E9059B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0018" w:rsidRPr="00CA519A" w:rsidTr="00E40018">
        <w:tc>
          <w:tcPr>
            <w:tcW w:w="630" w:type="dxa"/>
            <w:vAlign w:val="center"/>
          </w:tcPr>
          <w:p w:rsidR="00E40018" w:rsidRPr="004051A5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76" w:type="dxa"/>
            <w:gridSpan w:val="7"/>
            <w:vAlign w:val="center"/>
          </w:tcPr>
          <w:p w:rsidR="00E40018" w:rsidRPr="004051A5" w:rsidRDefault="00E40018" w:rsidP="00DD508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A5">
              <w:rPr>
                <w:rFonts w:ascii="Times New Roman" w:hAnsi="Times New Roman" w:cs="Times New Roman"/>
                <w:b/>
                <w:sz w:val="24"/>
                <w:szCs w:val="24"/>
              </w:rPr>
              <w:t>ЛОТ №1</w:t>
            </w:r>
          </w:p>
        </w:tc>
      </w:tr>
      <w:tr w:rsidR="00E9059B" w:rsidRPr="00CA519A" w:rsidTr="00E40018">
        <w:tc>
          <w:tcPr>
            <w:tcW w:w="630" w:type="dxa"/>
            <w:vAlign w:val="center"/>
          </w:tcPr>
          <w:p w:rsidR="00E9059B" w:rsidRPr="00CA519A" w:rsidRDefault="00E00DC7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001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21" w:type="dxa"/>
            <w:gridSpan w:val="3"/>
          </w:tcPr>
          <w:p w:rsidR="00E9059B" w:rsidRPr="00CA519A" w:rsidRDefault="00E9059B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5" w:type="dxa"/>
            <w:gridSpan w:val="4"/>
          </w:tcPr>
          <w:p w:rsidR="00E00DC7" w:rsidRPr="00B6498D" w:rsidRDefault="00B6498D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98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</w:t>
            </w:r>
            <w:r w:rsidR="00E40018">
              <w:rPr>
                <w:rFonts w:ascii="Times New Roman" w:hAnsi="Times New Roman"/>
                <w:sz w:val="24"/>
                <w:szCs w:val="24"/>
              </w:rPr>
              <w:t>для фильтрации инертных газов</w:t>
            </w:r>
          </w:p>
          <w:p w:rsidR="00B6498D" w:rsidRPr="00B6498D" w:rsidRDefault="00B6498D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Pr="00C22459" w:rsidRDefault="004051A5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3321" w:type="dxa"/>
            <w:gridSpan w:val="3"/>
          </w:tcPr>
          <w:p w:rsidR="004051A5" w:rsidRPr="00B6498D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5" w:type="dxa"/>
            <w:gridSpan w:val="4"/>
          </w:tcPr>
          <w:p w:rsidR="004051A5" w:rsidRPr="00B6498D" w:rsidRDefault="004051A5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№1</w:t>
            </w:r>
          </w:p>
        </w:tc>
      </w:tr>
      <w:tr w:rsidR="00B6498D" w:rsidRPr="00CA519A" w:rsidTr="00E40018">
        <w:trPr>
          <w:trHeight w:val="171"/>
        </w:trPr>
        <w:tc>
          <w:tcPr>
            <w:tcW w:w="630" w:type="dxa"/>
            <w:vAlign w:val="center"/>
          </w:tcPr>
          <w:p w:rsidR="00B6498D" w:rsidRPr="00CA519A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3321" w:type="dxa"/>
            <w:gridSpan w:val="3"/>
          </w:tcPr>
          <w:p w:rsidR="00B6498D" w:rsidRPr="00B6498D" w:rsidRDefault="00B6498D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B6498D" w:rsidRPr="00B6498D" w:rsidRDefault="00B6498D" w:rsidP="004051A5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4"/>
          </w:tcPr>
          <w:p w:rsidR="00B6498D" w:rsidRPr="00B6498D" w:rsidRDefault="00E00DC7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№1</w:t>
            </w:r>
          </w:p>
        </w:tc>
      </w:tr>
      <w:tr w:rsidR="00C63B44" w:rsidRPr="00CA519A" w:rsidTr="00E40018">
        <w:trPr>
          <w:trHeight w:val="171"/>
        </w:trPr>
        <w:tc>
          <w:tcPr>
            <w:tcW w:w="630" w:type="dxa"/>
            <w:vAlign w:val="center"/>
          </w:tcPr>
          <w:p w:rsidR="00C63B44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3321" w:type="dxa"/>
            <w:gridSpan w:val="3"/>
          </w:tcPr>
          <w:p w:rsidR="00C63B44" w:rsidRPr="00B6498D" w:rsidRDefault="00C63B44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</w:p>
        </w:tc>
        <w:tc>
          <w:tcPr>
            <w:tcW w:w="6255" w:type="dxa"/>
            <w:gridSpan w:val="4"/>
          </w:tcPr>
          <w:p w:rsidR="00C63B44" w:rsidRPr="00B6498D" w:rsidRDefault="00C63B44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№1</w:t>
            </w:r>
          </w:p>
        </w:tc>
      </w:tr>
      <w:tr w:rsidR="00E40018" w:rsidRPr="00CA519A" w:rsidTr="00E40018">
        <w:trPr>
          <w:trHeight w:val="171"/>
        </w:trPr>
        <w:tc>
          <w:tcPr>
            <w:tcW w:w="630" w:type="dxa"/>
            <w:vAlign w:val="center"/>
          </w:tcPr>
          <w:p w:rsidR="00E40018" w:rsidRPr="00797AB0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3321" w:type="dxa"/>
            <w:gridSpan w:val="3"/>
          </w:tcPr>
          <w:p w:rsidR="00E40018" w:rsidRPr="00797AB0" w:rsidRDefault="00E40018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55" w:type="dxa"/>
            <w:gridSpan w:val="4"/>
          </w:tcPr>
          <w:p w:rsidR="00E40018" w:rsidRPr="00731EF5" w:rsidRDefault="00E40018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1EF5">
              <w:rPr>
                <w:rFonts w:ascii="Times New Roman" w:hAnsi="Times New Roman" w:cs="Times New Roman"/>
                <w:sz w:val="24"/>
                <w:szCs w:val="24"/>
              </w:rPr>
              <w:t xml:space="preserve">28.25.14.700 </w:t>
            </w:r>
          </w:p>
        </w:tc>
      </w:tr>
      <w:tr w:rsidR="00E40018" w:rsidRPr="00CA519A" w:rsidTr="00E40018">
        <w:trPr>
          <w:trHeight w:val="171"/>
        </w:trPr>
        <w:tc>
          <w:tcPr>
            <w:tcW w:w="630" w:type="dxa"/>
            <w:vAlign w:val="center"/>
          </w:tcPr>
          <w:p w:rsidR="00E40018" w:rsidRPr="00797AB0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3321" w:type="dxa"/>
            <w:gridSpan w:val="3"/>
          </w:tcPr>
          <w:p w:rsidR="00E40018" w:rsidRPr="00797AB0" w:rsidRDefault="00E40018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55" w:type="dxa"/>
            <w:gridSpan w:val="4"/>
          </w:tcPr>
          <w:p w:rsidR="00E40018" w:rsidRPr="00731EF5" w:rsidRDefault="00E40018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1EF5">
              <w:rPr>
                <w:rFonts w:ascii="Times New Roman" w:hAnsi="Times New Roman" w:cs="Times New Roman"/>
                <w:sz w:val="24"/>
                <w:szCs w:val="24"/>
              </w:rPr>
              <w:t>Оборудование и устройства для фильтрования или очистки газов, прочие</w:t>
            </w:r>
          </w:p>
        </w:tc>
      </w:tr>
      <w:tr w:rsidR="00E40018" w:rsidRPr="00CA519A" w:rsidTr="00E40018">
        <w:trPr>
          <w:trHeight w:val="171"/>
        </w:trPr>
        <w:tc>
          <w:tcPr>
            <w:tcW w:w="630" w:type="dxa"/>
            <w:vAlign w:val="center"/>
          </w:tcPr>
          <w:p w:rsidR="00E40018" w:rsidRPr="004051A5" w:rsidRDefault="00E40018" w:rsidP="004051A5">
            <w:pPr>
              <w:spacing w:after="0" w:line="240" w:lineRule="exact"/>
              <w:ind w:left="-29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1A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576" w:type="dxa"/>
            <w:gridSpan w:val="7"/>
            <w:vAlign w:val="center"/>
          </w:tcPr>
          <w:p w:rsidR="00E40018" w:rsidRPr="004051A5" w:rsidRDefault="00E40018" w:rsidP="00DD508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1A5">
              <w:rPr>
                <w:rFonts w:ascii="Times New Roman" w:hAnsi="Times New Roman"/>
                <w:b/>
                <w:sz w:val="24"/>
                <w:szCs w:val="24"/>
              </w:rPr>
              <w:t>ЛОТ №3</w:t>
            </w:r>
            <w:r w:rsidR="004051A5" w:rsidRPr="004051A5">
              <w:rPr>
                <w:rFonts w:ascii="Times New Roman" w:hAnsi="Times New Roman"/>
                <w:b/>
                <w:sz w:val="24"/>
                <w:szCs w:val="24"/>
              </w:rPr>
              <w:t>, №</w:t>
            </w:r>
            <w:r w:rsidR="00DD508D">
              <w:rPr>
                <w:rFonts w:ascii="Times New Roman" w:hAnsi="Times New Roman"/>
                <w:b/>
                <w:sz w:val="24"/>
                <w:szCs w:val="24"/>
              </w:rPr>
              <w:t>23-26, №31</w:t>
            </w:r>
            <w:r w:rsidR="00405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051A5" w:rsidRPr="004051A5">
              <w:rPr>
                <w:rFonts w:ascii="Times New Roman" w:hAnsi="Times New Roman"/>
                <w:b/>
                <w:sz w:val="24"/>
                <w:szCs w:val="24"/>
              </w:rPr>
              <w:t>№34</w:t>
            </w:r>
          </w:p>
        </w:tc>
      </w:tr>
      <w:tr w:rsidR="00E40018" w:rsidRPr="00CA519A" w:rsidTr="00E40018">
        <w:trPr>
          <w:trHeight w:val="171"/>
        </w:trPr>
        <w:tc>
          <w:tcPr>
            <w:tcW w:w="630" w:type="dxa"/>
            <w:vAlign w:val="center"/>
          </w:tcPr>
          <w:p w:rsidR="00E40018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3321" w:type="dxa"/>
            <w:gridSpan w:val="3"/>
          </w:tcPr>
          <w:p w:rsidR="00E40018" w:rsidRPr="00CA519A" w:rsidRDefault="00E40018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5" w:type="dxa"/>
            <w:gridSpan w:val="4"/>
          </w:tcPr>
          <w:p w:rsidR="00E40018" w:rsidRDefault="00E40018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Фильтрующие элементы для фильтрации растворов, настоек, спирта, сырья, для анализа ВЭЖХ, для проведения испытаний по контролю стерильности инъекционных растворов и антибиотиков</w:t>
            </w:r>
          </w:p>
        </w:tc>
      </w:tr>
      <w:tr w:rsidR="00E40018" w:rsidRPr="00CA519A" w:rsidTr="00E40018">
        <w:trPr>
          <w:trHeight w:val="171"/>
        </w:trPr>
        <w:tc>
          <w:tcPr>
            <w:tcW w:w="630" w:type="dxa"/>
            <w:vAlign w:val="center"/>
          </w:tcPr>
          <w:p w:rsidR="00E40018" w:rsidRDefault="00E40018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3321" w:type="dxa"/>
            <w:gridSpan w:val="3"/>
          </w:tcPr>
          <w:p w:rsidR="00E40018" w:rsidRPr="00B6498D" w:rsidRDefault="00E40018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5" w:type="dxa"/>
            <w:gridSpan w:val="4"/>
          </w:tcPr>
          <w:p w:rsidR="00E40018" w:rsidRDefault="00E40018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1A5" w:rsidRPr="00CA519A" w:rsidTr="00E40018">
        <w:trPr>
          <w:trHeight w:val="171"/>
        </w:trPr>
        <w:tc>
          <w:tcPr>
            <w:tcW w:w="630" w:type="dxa"/>
            <w:vAlign w:val="center"/>
          </w:tcPr>
          <w:p w:rsidR="004051A5" w:rsidRDefault="004051A5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3321" w:type="dxa"/>
            <w:gridSpan w:val="3"/>
          </w:tcPr>
          <w:p w:rsidR="004051A5" w:rsidRPr="00B6498D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4051A5" w:rsidRPr="00B6498D" w:rsidRDefault="004051A5" w:rsidP="004051A5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4"/>
          </w:tcPr>
          <w:p w:rsidR="004051A5" w:rsidRPr="00B6498D" w:rsidRDefault="004051A5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№1</w:t>
            </w:r>
          </w:p>
        </w:tc>
      </w:tr>
      <w:tr w:rsidR="004051A5" w:rsidRPr="00CA519A" w:rsidTr="00E40018">
        <w:trPr>
          <w:trHeight w:val="171"/>
        </w:trPr>
        <w:tc>
          <w:tcPr>
            <w:tcW w:w="630" w:type="dxa"/>
            <w:vAlign w:val="center"/>
          </w:tcPr>
          <w:p w:rsidR="004051A5" w:rsidRDefault="004051A5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3321" w:type="dxa"/>
            <w:gridSpan w:val="3"/>
          </w:tcPr>
          <w:p w:rsidR="004051A5" w:rsidRPr="00B6498D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</w:p>
        </w:tc>
        <w:tc>
          <w:tcPr>
            <w:tcW w:w="6255" w:type="dxa"/>
            <w:gridSpan w:val="4"/>
          </w:tcPr>
          <w:p w:rsidR="004051A5" w:rsidRPr="00B6498D" w:rsidRDefault="004051A5" w:rsidP="004051A5">
            <w:pPr>
              <w:spacing w:after="0" w:line="240" w:lineRule="exact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№1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Pr="00797AB0" w:rsidRDefault="004051A5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3344" w:type="dxa"/>
            <w:gridSpan w:val="4"/>
          </w:tcPr>
          <w:p w:rsidR="004051A5" w:rsidRPr="00797AB0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2" w:type="dxa"/>
            <w:gridSpan w:val="3"/>
          </w:tcPr>
          <w:p w:rsidR="004051A5" w:rsidRPr="00731EF5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28.29.12.700</w:t>
            </w:r>
          </w:p>
        </w:tc>
      </w:tr>
      <w:tr w:rsidR="004051A5" w:rsidRPr="00CA519A" w:rsidTr="00E40018">
        <w:trPr>
          <w:trHeight w:val="437"/>
        </w:trPr>
        <w:tc>
          <w:tcPr>
            <w:tcW w:w="630" w:type="dxa"/>
            <w:vAlign w:val="center"/>
          </w:tcPr>
          <w:p w:rsidR="004051A5" w:rsidRPr="00797AB0" w:rsidRDefault="004051A5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3344" w:type="dxa"/>
            <w:gridSpan w:val="4"/>
          </w:tcPr>
          <w:p w:rsidR="004051A5" w:rsidRPr="00797AB0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2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2" w:type="dxa"/>
            <w:gridSpan w:val="3"/>
          </w:tcPr>
          <w:p w:rsidR="004051A5" w:rsidRPr="00731EF5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устройства для фильтрования или очистки прочих жидкостей.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Pr="00CA519A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  <w:gridSpan w:val="4"/>
          </w:tcPr>
          <w:p w:rsidR="004051A5" w:rsidRPr="00CA519A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лотов №1-№34</w:t>
            </w:r>
          </w:p>
        </w:tc>
        <w:tc>
          <w:tcPr>
            <w:tcW w:w="6232" w:type="dxa"/>
            <w:gridSpan w:val="3"/>
          </w:tcPr>
          <w:p w:rsidR="004051A5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D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E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 с 01.01.2023 по 31.12.2023 по заявке партиями.</w:t>
            </w:r>
          </w:p>
          <w:p w:rsidR="004051A5" w:rsidRPr="004356A8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поставок партий – предложение поставщика (</w:t>
            </w:r>
            <w:r w:rsidRPr="004051A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51A5" w:rsidRPr="00BE162D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поставки:</w:t>
            </w:r>
          </w:p>
          <w:p w:rsidR="004051A5" w:rsidRPr="00BE162D" w:rsidRDefault="004051A5" w:rsidP="004051A5">
            <w:pPr>
              <w:pStyle w:val="Style7"/>
              <w:widowControl/>
              <w:spacing w:line="240" w:lineRule="exact"/>
              <w:ind w:right="-1" w:firstLine="0"/>
              <w:rPr>
                <w:rStyle w:val="FontStyle16"/>
                <w:sz w:val="24"/>
                <w:szCs w:val="24"/>
              </w:rPr>
            </w:pPr>
            <w:r w:rsidRPr="00BE162D">
              <w:rPr>
                <w:rStyle w:val="FontStyle16"/>
                <w:sz w:val="24"/>
                <w:szCs w:val="24"/>
                <w:lang w:val="en-US"/>
              </w:rPr>
              <w:t>CIP</w:t>
            </w:r>
            <w:r>
              <w:rPr>
                <w:rStyle w:val="FontStyle16"/>
                <w:sz w:val="24"/>
                <w:szCs w:val="24"/>
              </w:rPr>
              <w:t>/</w:t>
            </w:r>
            <w:r>
              <w:rPr>
                <w:rStyle w:val="FontStyle16"/>
                <w:sz w:val="24"/>
                <w:szCs w:val="24"/>
                <w:lang w:val="en-US"/>
              </w:rPr>
              <w:t>DAP</w:t>
            </w:r>
            <w:r w:rsidRPr="00BE162D">
              <w:rPr>
                <w:rStyle w:val="FontStyle16"/>
                <w:sz w:val="24"/>
                <w:szCs w:val="24"/>
              </w:rPr>
              <w:t xml:space="preserve"> г. Борисов, </w:t>
            </w:r>
            <w:proofErr w:type="spellStart"/>
            <w:r w:rsidRPr="00BE162D">
              <w:t>Инкотермс</w:t>
            </w:r>
            <w:proofErr w:type="spellEnd"/>
            <w:r w:rsidRPr="00BE162D">
              <w:t xml:space="preserve"> 20</w:t>
            </w:r>
            <w:r>
              <w:t>2</w:t>
            </w:r>
            <w:r w:rsidRPr="00BE162D">
              <w:t>0</w:t>
            </w:r>
            <w:r w:rsidRPr="00BE162D">
              <w:rPr>
                <w:rStyle w:val="FontStyle16"/>
                <w:sz w:val="24"/>
                <w:szCs w:val="24"/>
              </w:rPr>
              <w:t xml:space="preserve"> – для нерезидентов РБ;</w:t>
            </w:r>
          </w:p>
          <w:p w:rsidR="004051A5" w:rsidRPr="00BE162D" w:rsidRDefault="004051A5" w:rsidP="004051A5">
            <w:pPr>
              <w:pStyle w:val="Style7"/>
              <w:widowControl/>
              <w:spacing w:line="240" w:lineRule="exact"/>
              <w:ind w:right="-1" w:firstLine="0"/>
            </w:pPr>
            <w:r w:rsidRPr="00BE162D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BE162D">
              <w:rPr>
                <w:rStyle w:val="FontStyle16"/>
                <w:sz w:val="24"/>
                <w:szCs w:val="24"/>
              </w:rPr>
              <w:t xml:space="preserve"> г. Борисов – для резидентов РБ и находящихся в Таможенном союзе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Pr="00CA519A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4" w:type="dxa"/>
            <w:gridSpan w:val="4"/>
          </w:tcPr>
          <w:p w:rsidR="004051A5" w:rsidRPr="00CA519A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2" w:type="dxa"/>
            <w:gridSpan w:val="3"/>
          </w:tcPr>
          <w:p w:rsidR="004051A5" w:rsidRPr="000601FF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поставки в течение не менее 30 календарных дней</w:t>
            </w:r>
          </w:p>
        </w:tc>
      </w:tr>
      <w:tr w:rsidR="004051A5" w:rsidRPr="00CA519A" w:rsidTr="004051A5">
        <w:trPr>
          <w:trHeight w:val="596"/>
        </w:trPr>
        <w:tc>
          <w:tcPr>
            <w:tcW w:w="630" w:type="dxa"/>
            <w:vAlign w:val="center"/>
          </w:tcPr>
          <w:p w:rsidR="004051A5" w:rsidRPr="00CA519A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4" w:type="dxa"/>
            <w:gridSpan w:val="4"/>
          </w:tcPr>
          <w:p w:rsidR="004051A5" w:rsidRPr="00CA519A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2" w:type="dxa"/>
            <w:gridSpan w:val="3"/>
          </w:tcPr>
          <w:p w:rsidR="004051A5" w:rsidRPr="00105E44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051A5" w:rsidRPr="00CA519A" w:rsidTr="00DF7BF9">
        <w:trPr>
          <w:trHeight w:val="445"/>
        </w:trPr>
        <w:tc>
          <w:tcPr>
            <w:tcW w:w="630" w:type="dxa"/>
            <w:vAlign w:val="center"/>
          </w:tcPr>
          <w:p w:rsidR="004051A5" w:rsidRPr="00CA519A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4" w:type="dxa"/>
            <w:gridSpan w:val="4"/>
          </w:tcPr>
          <w:p w:rsidR="004051A5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  <w:p w:rsidR="00146AA0" w:rsidRDefault="00146AA0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A0" w:rsidRPr="00CA519A" w:rsidRDefault="00146AA0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4051A5" w:rsidRPr="00AC4A7D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4" w:type="dxa"/>
            <w:gridSpan w:val="4"/>
          </w:tcPr>
          <w:p w:rsidR="004051A5" w:rsidRPr="00D769A4" w:rsidRDefault="004051A5" w:rsidP="004051A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D769A4">
              <w:rPr>
                <w:rFonts w:ascii="Times New Roman" w:hAnsi="Times New Roman" w:cs="Times New Roman"/>
                <w:sz w:val="23"/>
                <w:szCs w:val="23"/>
              </w:rPr>
              <w:t>Дополнительные (иные) требования (сведения)</w:t>
            </w:r>
          </w:p>
        </w:tc>
        <w:tc>
          <w:tcPr>
            <w:tcW w:w="6232" w:type="dxa"/>
            <w:gridSpan w:val="3"/>
          </w:tcPr>
          <w:p w:rsidR="004051A5" w:rsidRPr="002A10FC" w:rsidRDefault="004051A5" w:rsidP="004051A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051A5" w:rsidRDefault="004051A5" w:rsidP="004051A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8042A9" w:rsidRPr="008042A9" w:rsidRDefault="008042A9" w:rsidP="008042A9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A9"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По лотам №3, </w:t>
            </w:r>
            <w:r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8042A9"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>23-</w:t>
            </w:r>
            <w:r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8042A9"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>34 допустимые производители (</w:t>
            </w:r>
            <w:proofErr w:type="spellStart"/>
            <w:r w:rsidRPr="008042A9"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>кат.№</w:t>
            </w:r>
            <w:proofErr w:type="spellEnd"/>
            <w:r w:rsidRPr="008042A9">
              <w:rPr>
                <w:rStyle w:val="word-wrapp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указаны в приложении №1. </w:t>
            </w:r>
            <w:r w:rsidRPr="008042A9">
              <w:rPr>
                <w:rFonts w:ascii="Times New Roman" w:hAnsi="Times New Roman"/>
                <w:sz w:val="24"/>
                <w:szCs w:val="24"/>
              </w:rPr>
              <w:t xml:space="preserve">Закупка фильтрующих элементов определенных производителей  осуществляется в связи с особенностями технологических процессов на производстве (работа технологического оборудования, валидация производственных процессов, валидация методик анализа ВЭЖХ, валидация методик испытаний по контролю стерильности инъекционных растворов и антибиотиков). </w:t>
            </w:r>
          </w:p>
          <w:p w:rsidR="008042A9" w:rsidRDefault="008042A9" w:rsidP="008042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 w:rsidRPr="008042A9">
              <w:t>Участники, представившие по вышеуказанным позициям возможные аналоги, конкурсная комиссия вправе отклонить как не соответствующие конкурсным документам.</w:t>
            </w:r>
          </w:p>
          <w:p w:rsidR="008042A9" w:rsidRPr="00AC6C58" w:rsidRDefault="008042A9" w:rsidP="008042A9">
            <w:pPr>
              <w:pStyle w:val="ConsPlusNormal"/>
              <w:spacing w:line="240" w:lineRule="exact"/>
              <w:ind w:firstLine="36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Сертификат качества на партию/серию фильтров</w:t>
            </w:r>
            <w:r w:rsidR="00DD508D">
              <w:rPr>
                <w:rFonts w:ascii="Times New Roman" w:hAnsi="Times New Roman" w:cs="Times New Roman"/>
                <w:sz w:val="24"/>
                <w:szCs w:val="24"/>
              </w:rPr>
              <w:t xml:space="preserve"> по лотам 1,3</w:t>
            </w: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присутствовать в каждой транспортной групповой или индивидуальной упаковке и также должны содержать всю необходимую  информацию о материалах, характеристиках, свойствах, испытаниях и </w:t>
            </w:r>
            <w:proofErr w:type="spellStart"/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, в соответствии с действующими нормативными документами, а именно: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результаты испытаний на целостность;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эндотоксины или пирогенны;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результаты испытаний на удержание микроорганизмов;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окисляемые вещества или общий органический углерод;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экстрагируемые вещества;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свойства выделения частиц и (или) ворса;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данные о биологической безопасности;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скорость протекания воды;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сопротивление гидравлической нагрузке;</w:t>
            </w:r>
          </w:p>
          <w:p w:rsidR="008042A9" w:rsidRPr="0086324C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C">
              <w:rPr>
                <w:rFonts w:ascii="Times New Roman" w:hAnsi="Times New Roman" w:cs="Times New Roman"/>
                <w:sz w:val="24"/>
                <w:szCs w:val="24"/>
              </w:rPr>
              <w:t>- сопротивление термической нагрузке.</w:t>
            </w:r>
          </w:p>
          <w:p w:rsidR="008042A9" w:rsidRPr="00AC6C58" w:rsidRDefault="008042A9" w:rsidP="008042A9">
            <w:pPr>
              <w:pStyle w:val="ConsPlusNormal"/>
              <w:spacing w:line="240" w:lineRule="exact"/>
              <w:ind w:left="80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42A9" w:rsidRPr="00C01E78" w:rsidRDefault="008042A9" w:rsidP="008042A9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8">
              <w:rPr>
                <w:rFonts w:ascii="Times New Roman" w:hAnsi="Times New Roman" w:cs="Times New Roman"/>
                <w:sz w:val="24"/>
                <w:szCs w:val="24"/>
              </w:rPr>
              <w:t>Фильтра должны иметь на корпусе маркировку с указанием: типа фильтра, размера пор, номер серии и серийного номера изделия;</w:t>
            </w:r>
          </w:p>
          <w:p w:rsidR="008042A9" w:rsidRPr="00C01E78" w:rsidRDefault="008042A9" w:rsidP="008042A9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8">
              <w:rPr>
                <w:rFonts w:ascii="Times New Roman" w:hAnsi="Times New Roman" w:cs="Times New Roman"/>
                <w:sz w:val="24"/>
                <w:szCs w:val="24"/>
              </w:rPr>
              <w:t>Фильтра должны поставляться в индивидуальной герметичной упаковке, если это предусмотрено условием их э</w:t>
            </w:r>
            <w:r w:rsidR="000B20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E78">
              <w:rPr>
                <w:rFonts w:ascii="Times New Roman" w:hAnsi="Times New Roman" w:cs="Times New Roman"/>
                <w:sz w:val="24"/>
                <w:szCs w:val="24"/>
              </w:rPr>
              <w:t>сплуатации. Упаковка должна быть маркирована, с указанием типа фильтра, размера пор, номер серии или партии;</w:t>
            </w:r>
          </w:p>
          <w:p w:rsidR="008042A9" w:rsidRPr="00C01E78" w:rsidRDefault="008042A9" w:rsidP="008042A9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8">
              <w:rPr>
                <w:rFonts w:ascii="Times New Roman" w:hAnsi="Times New Roman" w:cs="Times New Roman"/>
                <w:sz w:val="24"/>
                <w:szCs w:val="24"/>
              </w:rPr>
              <w:t>Транспортная упаковка, в которой поставляется фильтр (коробка) должна быть маркирована, с указанием количества фильтров, их типа, размера пор, номер серии или партии.</w:t>
            </w:r>
          </w:p>
          <w:p w:rsidR="008042A9" w:rsidRPr="002C0B1E" w:rsidRDefault="008042A9" w:rsidP="008042A9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2A9" w:rsidRPr="002A10FC" w:rsidRDefault="008042A9" w:rsidP="008042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 w:rsidRPr="002C0B1E">
              <w:t>Участников, не предоставивших сертификаты качества, конкурсная комиссия вправе отклонить как не соответствующие конкурсным документам без запроса об их предоставлении, т.к. предоставление данных сертификатов является квалификационным требованием.</w:t>
            </w:r>
          </w:p>
        </w:tc>
      </w:tr>
      <w:tr w:rsidR="004051A5" w:rsidRPr="00CA519A" w:rsidTr="008042A9">
        <w:trPr>
          <w:trHeight w:val="898"/>
        </w:trPr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4" w:type="dxa"/>
            <w:gridSpan w:val="4"/>
          </w:tcPr>
          <w:p w:rsidR="004051A5" w:rsidRPr="0073039B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B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цены предложения </w:t>
            </w:r>
          </w:p>
        </w:tc>
        <w:tc>
          <w:tcPr>
            <w:tcW w:w="6232" w:type="dxa"/>
            <w:gridSpan w:val="3"/>
          </w:tcPr>
          <w:p w:rsidR="004051A5" w:rsidRPr="00D910A9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47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общую </w:t>
            </w:r>
            <w:r w:rsidRPr="002B4756">
              <w:rPr>
                <w:rFonts w:ascii="Times New Roman" w:hAnsi="Times New Roman"/>
                <w:sz w:val="24"/>
                <w:szCs w:val="24"/>
              </w:rPr>
              <w:t xml:space="preserve">стоимость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поставщик (участник) </w:t>
            </w:r>
            <w:r w:rsidRPr="002B4756"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2B4756">
              <w:rPr>
                <w:rFonts w:ascii="Times New Roman" w:hAnsi="Times New Roman"/>
                <w:sz w:val="24"/>
                <w:szCs w:val="24"/>
              </w:rPr>
              <w:t xml:space="preserve"> включ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2B475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стоимость самого товара, упаковку, доставку, </w:t>
            </w:r>
            <w:r w:rsidRPr="00557CDA">
              <w:rPr>
                <w:rFonts w:ascii="Times New Roman" w:hAnsi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57CDA">
              <w:rPr>
                <w:rFonts w:ascii="Times New Roman" w:hAnsi="Times New Roman"/>
                <w:sz w:val="24"/>
                <w:szCs w:val="24"/>
              </w:rPr>
              <w:t>, сбор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57CDA">
              <w:rPr>
                <w:rFonts w:ascii="Times New Roman" w:hAnsi="Times New Roman"/>
                <w:sz w:val="24"/>
                <w:szCs w:val="24"/>
              </w:rPr>
              <w:t xml:space="preserve"> и други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7CDA">
              <w:rPr>
                <w:rFonts w:ascii="Times New Roman" w:hAnsi="Times New Roman"/>
                <w:sz w:val="24"/>
                <w:szCs w:val="24"/>
              </w:rPr>
              <w:t xml:space="preserve"> обязательны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7CDA">
              <w:rPr>
                <w:rFonts w:ascii="Times New Roman" w:hAnsi="Times New Roman"/>
                <w:sz w:val="24"/>
                <w:szCs w:val="24"/>
              </w:rPr>
              <w:t xml:space="preserve"> платеж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4051A5" w:rsidRPr="00CA519A" w:rsidTr="00E40018">
        <w:trPr>
          <w:trHeight w:val="1764"/>
        </w:trPr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4" w:type="dxa"/>
            <w:gridSpan w:val="4"/>
          </w:tcPr>
          <w:p w:rsidR="004051A5" w:rsidRPr="0073039B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39B">
              <w:rPr>
                <w:rFonts w:ascii="Times New Roman" w:hAnsi="Times New Roman"/>
                <w:sz w:val="24"/>
                <w:szCs w:val="24"/>
              </w:rPr>
              <w:t xml:space="preserve">Требования к сроку и (или) объему предоставления гарантий качества товара (работы, услуги), обслуживанию товара, расходам на эксплуатацию товара </w:t>
            </w:r>
          </w:p>
        </w:tc>
        <w:tc>
          <w:tcPr>
            <w:tcW w:w="6232" w:type="dxa"/>
            <w:gridSpan w:val="3"/>
          </w:tcPr>
          <w:p w:rsidR="004051A5" w:rsidRPr="0073039B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39B">
              <w:rPr>
                <w:rFonts w:ascii="Times New Roman" w:hAnsi="Times New Roman"/>
                <w:sz w:val="24"/>
                <w:szCs w:val="24"/>
              </w:rPr>
              <w:t>Не менее 12 месяцев</w:t>
            </w:r>
          </w:p>
        </w:tc>
      </w:tr>
      <w:tr w:rsidR="004051A5" w:rsidRPr="00CA519A" w:rsidTr="00E40018">
        <w:trPr>
          <w:trHeight w:val="1023"/>
        </w:trPr>
        <w:tc>
          <w:tcPr>
            <w:tcW w:w="630" w:type="dxa"/>
            <w:vMerge w:val="restart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6" w:type="dxa"/>
            <w:gridSpan w:val="7"/>
          </w:tcPr>
          <w:p w:rsidR="004051A5" w:rsidRDefault="004051A5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051A5" w:rsidRDefault="004051A5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051A5" w:rsidRPr="005E5E84" w:rsidRDefault="004051A5" w:rsidP="004051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051A5" w:rsidRDefault="004051A5" w:rsidP="004051A5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1A5" w:rsidRPr="00A0109D" w:rsidRDefault="004051A5" w:rsidP="004051A5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051A5" w:rsidRPr="00A0109D" w:rsidRDefault="004051A5" w:rsidP="004051A5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ОАО «БЗМП» срок заключения договора может быть продлен.</w:t>
            </w:r>
          </w:p>
          <w:p w:rsidR="004051A5" w:rsidRPr="00D62EFA" w:rsidRDefault="004051A5" w:rsidP="004051A5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официальным курсам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В случае заключения договора в валютном эквиваленте, оплата будет проводиться по курсу НБРБ на дату выписки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ттн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4051A5" w:rsidRPr="009E1172" w:rsidRDefault="004051A5" w:rsidP="004051A5">
            <w:pPr>
              <w:pStyle w:val="Style7"/>
              <w:spacing w:line="240" w:lineRule="exact"/>
              <w:ind w:right="-2" w:firstLine="567"/>
              <w:rPr>
                <w:color w:val="002060"/>
              </w:rPr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</w:p>
        </w:tc>
      </w:tr>
      <w:tr w:rsidR="004051A5" w:rsidRPr="00CA519A" w:rsidTr="004051A5">
        <w:trPr>
          <w:trHeight w:val="313"/>
        </w:trPr>
        <w:tc>
          <w:tcPr>
            <w:tcW w:w="630" w:type="dxa"/>
            <w:vMerge/>
            <w:vAlign w:val="center"/>
          </w:tcPr>
          <w:p w:rsidR="004051A5" w:rsidRDefault="004051A5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  <w:gridSpan w:val="7"/>
          </w:tcPr>
          <w:p w:rsidR="004051A5" w:rsidRPr="00597326" w:rsidRDefault="004051A5" w:rsidP="004051A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051A5" w:rsidRPr="00597326" w:rsidRDefault="004051A5" w:rsidP="004051A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051A5" w:rsidRPr="00597326" w:rsidRDefault="004051A5" w:rsidP="004051A5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051A5" w:rsidRDefault="004051A5" w:rsidP="004051A5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</w:t>
            </w:r>
            <w:r w:rsidRPr="00935C5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предложению которого присвоен порядковый номер 2 (второе место)</w:t>
            </w:r>
            <w:r w:rsidRPr="0093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оценки предложений.</w:t>
            </w:r>
          </w:p>
          <w:p w:rsidR="004051A5" w:rsidRPr="00597326" w:rsidRDefault="004051A5" w:rsidP="004051A5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051A5" w:rsidRPr="00DF5930" w:rsidRDefault="004051A5" w:rsidP="004051A5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6" w:type="dxa"/>
            <w:gridSpan w:val="7"/>
          </w:tcPr>
          <w:p w:rsidR="004051A5" w:rsidRPr="009A2143" w:rsidRDefault="004051A5" w:rsidP="004051A5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051A5" w:rsidRPr="00F4168C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1. Участник представляет конкурсное предложение 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№2022-___________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выбору поставщика фильтрующих элементов на 2023год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 xml:space="preserve">не вскрывать до </w:t>
            </w:r>
            <w:r w:rsidRPr="004051A5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  <w:r w:rsidR="00DD508D"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  <w:r w:rsidRPr="004051A5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051A5" w:rsidRDefault="004051A5" w:rsidP="004051A5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DD508D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Pr="004051A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51A5" w:rsidRPr="000F1527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051A5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051A5" w:rsidRPr="00AC4A7D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051A5" w:rsidRPr="00AC4A7D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51A5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4051A5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спецификация с полным описанием предлагаемого товара по прилагаемой форме </w:t>
            </w:r>
          </w:p>
          <w:p w:rsidR="004051A5" w:rsidRPr="00AC4A7D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1A5" w:rsidRPr="00AC4A7D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051A5" w:rsidRPr="00AC4A7D" w:rsidRDefault="004051A5" w:rsidP="004051A5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1A5" w:rsidRPr="00923393" w:rsidRDefault="004051A5" w:rsidP="004051A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051A5" w:rsidRPr="00886363" w:rsidRDefault="004051A5" w:rsidP="004051A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1A5" w:rsidRPr="00A41982" w:rsidRDefault="004051A5" w:rsidP="004051A5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Pr="005804A9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576" w:type="dxa"/>
            <w:gridSpan w:val="7"/>
          </w:tcPr>
          <w:p w:rsidR="004051A5" w:rsidRPr="00A0287E" w:rsidRDefault="004051A5" w:rsidP="004051A5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2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051A5" w:rsidRPr="00A0287E" w:rsidRDefault="004051A5" w:rsidP="004051A5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0287E">
              <w:rPr>
                <w:rFonts w:ascii="Times New Roman" w:hAnsi="Times New Roman" w:cs="Times New Roman"/>
                <w:b/>
                <w:sz w:val="20"/>
              </w:rPr>
              <w:t>Участник представляет следующие документы и сведения:</w:t>
            </w:r>
          </w:p>
          <w:p w:rsidR="004051A5" w:rsidRPr="00A0287E" w:rsidRDefault="004051A5" w:rsidP="004051A5">
            <w:pPr>
              <w:pStyle w:val="Default"/>
              <w:spacing w:line="240" w:lineRule="exact"/>
              <w:jc w:val="both"/>
              <w:rPr>
                <w:color w:val="auto"/>
                <w:sz w:val="20"/>
                <w:szCs w:val="20"/>
              </w:rPr>
            </w:pPr>
            <w:r w:rsidRPr="00A0287E">
              <w:rPr>
                <w:b/>
                <w:color w:val="auto"/>
                <w:sz w:val="20"/>
                <w:szCs w:val="20"/>
              </w:rPr>
              <w:t>1.</w:t>
            </w:r>
            <w:r w:rsidRPr="00A0287E">
              <w:rPr>
                <w:color w:val="auto"/>
                <w:sz w:val="20"/>
                <w:szCs w:val="20"/>
              </w:rPr>
              <w:t>Документы и сведения, подтверждающие экономическое и финансовое положение участника:</w:t>
            </w:r>
          </w:p>
          <w:p w:rsidR="004051A5" w:rsidRPr="00A0287E" w:rsidRDefault="004051A5" w:rsidP="004051A5">
            <w:pPr>
              <w:pStyle w:val="Default"/>
              <w:spacing w:line="240" w:lineRule="exac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0287E">
              <w:rPr>
                <w:color w:val="auto"/>
                <w:sz w:val="20"/>
                <w:szCs w:val="20"/>
              </w:rPr>
              <w:t xml:space="preserve">1.1. Заявление участника об отсутствии задолженности по уплате налогов, сборов (пошлин) и пеней. Достоверность  сведений комиссия Заказчика проверяет через официальный сайт  Министерства по налогам и сборам (примерный образец заявления прилагается); </w:t>
            </w:r>
          </w:p>
          <w:p w:rsidR="004051A5" w:rsidRPr="00A0287E" w:rsidRDefault="004051A5" w:rsidP="004051A5">
            <w:pPr>
              <w:pStyle w:val="Default"/>
              <w:spacing w:line="240" w:lineRule="exac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0287E">
              <w:rPr>
                <w:color w:val="auto"/>
                <w:sz w:val="20"/>
                <w:szCs w:val="20"/>
              </w:rPr>
              <w:t>1.</w:t>
            </w:r>
            <w:r w:rsidR="00DD508D">
              <w:rPr>
                <w:color w:val="auto"/>
                <w:sz w:val="20"/>
                <w:szCs w:val="20"/>
              </w:rPr>
              <w:t>2</w:t>
            </w:r>
            <w:r w:rsidRPr="00A0287E">
              <w:rPr>
                <w:color w:val="auto"/>
                <w:sz w:val="20"/>
                <w:szCs w:val="20"/>
              </w:rPr>
              <w:t xml:space="preserve"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A0287E">
              <w:rPr>
                <w:rFonts w:eastAsiaTheme="minorHAnsi"/>
                <w:sz w:val="20"/>
                <w:szCs w:val="20"/>
              </w:rPr>
              <w:t xml:space="preserve">поставщиков (подрядчиков, исполнителей), временно не допускаемых к закупкам </w:t>
            </w:r>
            <w:r w:rsidRPr="00A0287E">
              <w:rPr>
                <w:color w:val="auto"/>
                <w:sz w:val="20"/>
                <w:szCs w:val="20"/>
              </w:rPr>
              <w:t>(примерный образец заявления прилагается).</w:t>
            </w:r>
          </w:p>
          <w:p w:rsidR="004051A5" w:rsidRPr="00A0287E" w:rsidRDefault="004051A5" w:rsidP="004051A5">
            <w:pPr>
              <w:pStyle w:val="Default"/>
              <w:spacing w:line="240" w:lineRule="exac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0287E">
              <w:rPr>
                <w:color w:val="auto"/>
                <w:sz w:val="20"/>
                <w:szCs w:val="20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4051A5" w:rsidRPr="00A0287E" w:rsidRDefault="004051A5" w:rsidP="004051A5">
            <w:pPr>
              <w:pStyle w:val="Default"/>
              <w:spacing w:line="240" w:lineRule="exac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0287E">
              <w:rPr>
                <w:color w:val="auto"/>
                <w:sz w:val="20"/>
                <w:szCs w:val="20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A0287E">
              <w:rPr>
                <w:color w:val="auto"/>
                <w:sz w:val="20"/>
                <w:szCs w:val="20"/>
              </w:rPr>
              <w:t>.д</w:t>
            </w:r>
            <w:proofErr w:type="gramEnd"/>
            <w:r w:rsidRPr="00A0287E">
              <w:rPr>
                <w:color w:val="auto"/>
                <w:sz w:val="20"/>
                <w:szCs w:val="20"/>
              </w:rPr>
              <w:t>окументы, подтверждающие экономическое и финансовое положение участника</w:t>
            </w:r>
            <w:r w:rsidR="00A0287E">
              <w:rPr>
                <w:color w:val="auto"/>
                <w:sz w:val="20"/>
                <w:szCs w:val="20"/>
              </w:rPr>
              <w:t>.</w:t>
            </w:r>
          </w:p>
          <w:p w:rsidR="004051A5" w:rsidRPr="00A0287E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 xml:space="preserve">  Документы, подтверждающие статус производителя и (или) </w:t>
            </w:r>
            <w:r w:rsidRPr="00A0287E">
              <w:rPr>
                <w:rFonts w:ascii="Times New Roman" w:eastAsiaTheme="minorHAnsi" w:hAnsi="Times New Roman"/>
                <w:sz w:val="20"/>
                <w:szCs w:val="20"/>
              </w:rPr>
              <w:t>сбытовой организацией (официальный торговый представитель)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1A5" w:rsidRPr="00A0287E" w:rsidRDefault="004051A5" w:rsidP="004051A5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sz w:val="20"/>
                <w:szCs w:val="20"/>
              </w:rPr>
              <w:t>Копия документа, исполненного на иностранном языке, представляется с переводом на русский язык.</w:t>
            </w:r>
          </w:p>
          <w:p w:rsidR="004051A5" w:rsidRPr="006756FA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6F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756FA">
              <w:rPr>
                <w:rFonts w:ascii="Times New Roman" w:hAnsi="Times New Roman"/>
                <w:sz w:val="20"/>
                <w:szCs w:val="20"/>
              </w:rPr>
              <w:t xml:space="preserve">  Документы, подтверждающие технические возможности участника: </w:t>
            </w:r>
          </w:p>
          <w:p w:rsidR="004051A5" w:rsidRPr="006756FA" w:rsidRDefault="004051A5" w:rsidP="006756FA">
            <w:pPr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6FA">
              <w:rPr>
                <w:rFonts w:ascii="Times New Roman" w:hAnsi="Times New Roman"/>
                <w:sz w:val="20"/>
                <w:szCs w:val="20"/>
              </w:rPr>
              <w:t xml:space="preserve">3.1. Сведения о наличии опыта поставок у участника аналогичного предмету закупки оборудования за период 2018-2021г (документ должен содержать такие сведения как: заказчик, наименование товара (модель, название) и период поставки); </w:t>
            </w:r>
          </w:p>
          <w:p w:rsidR="004051A5" w:rsidRPr="00A0287E" w:rsidRDefault="004051A5" w:rsidP="004051A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 xml:space="preserve">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</w:p>
          <w:p w:rsidR="004051A5" w:rsidRPr="00A0287E" w:rsidRDefault="004051A5" w:rsidP="004051A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>. Документы и сведения, касающиеся описания предлагаемого товара (его характеристик): брошюры, каталожные данные производителя и т.д., подтверждающие возможность применения в фармацевтической промышленности.</w:t>
            </w:r>
          </w:p>
          <w:p w:rsidR="004051A5" w:rsidRPr="00A0287E" w:rsidRDefault="004051A5" w:rsidP="004051A5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sz w:val="20"/>
                <w:szCs w:val="20"/>
              </w:rPr>
              <w:t xml:space="preserve">Копия документа, исполненного на иностранном языке, представляется с переводом на русский язык.   </w:t>
            </w:r>
          </w:p>
          <w:p w:rsidR="004051A5" w:rsidRPr="00A0287E" w:rsidRDefault="004051A5" w:rsidP="004051A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>.</w:t>
            </w:r>
            <w:r w:rsidRPr="00A0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>Образец сертификата, который будет присутствовать</w:t>
            </w:r>
            <w:r w:rsidRPr="00A0287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0287E">
              <w:rPr>
                <w:rFonts w:ascii="Times New Roman" w:hAnsi="Times New Roman"/>
                <w:sz w:val="20"/>
                <w:szCs w:val="20"/>
              </w:rPr>
              <w:t>в каждой транспортной групповой или индивидуальной упаковке на партию/серию фильтров</w:t>
            </w:r>
          </w:p>
          <w:p w:rsidR="004051A5" w:rsidRPr="00A0287E" w:rsidRDefault="004051A5" w:rsidP="004051A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sz w:val="20"/>
                <w:szCs w:val="20"/>
              </w:rPr>
              <w:t xml:space="preserve">7. Для стерилизующей фильтрации воздуха, газов и инъекционных растворов должны быть предоставлены </w:t>
            </w:r>
            <w:proofErr w:type="spellStart"/>
            <w:r w:rsidRPr="00A0287E">
              <w:rPr>
                <w:rFonts w:ascii="Times New Roman" w:hAnsi="Times New Roman"/>
                <w:sz w:val="20"/>
                <w:szCs w:val="20"/>
              </w:rPr>
              <w:t>валидационные</w:t>
            </w:r>
            <w:proofErr w:type="spellEnd"/>
            <w:r w:rsidRPr="00A0287E">
              <w:rPr>
                <w:rFonts w:ascii="Times New Roman" w:hAnsi="Times New Roman"/>
                <w:sz w:val="20"/>
                <w:szCs w:val="20"/>
              </w:rPr>
              <w:t xml:space="preserve"> документы, содержащие всю необходимую  информацию о материалах, характеристиках, свойствах, испытаниях и т.д., в соответствии с действующими нормативными документами касательно стерилизующей фильтрации (в том числе ТКП 449-2012 (02041))</w:t>
            </w:r>
          </w:p>
          <w:p w:rsidR="004051A5" w:rsidRPr="00A0287E" w:rsidRDefault="004051A5" w:rsidP="004051A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sz w:val="20"/>
                <w:szCs w:val="20"/>
              </w:rPr>
              <w:t xml:space="preserve">        Участник обязан изучить настоящую документацию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051A5" w:rsidRPr="00A0287E" w:rsidRDefault="004051A5" w:rsidP="004051A5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87E">
              <w:rPr>
                <w:rFonts w:ascii="Times New Roman" w:hAnsi="Times New Roman"/>
                <w:sz w:val="20"/>
                <w:szCs w:val="20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051A5" w:rsidRPr="00D72D79" w:rsidRDefault="004051A5" w:rsidP="004051A5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A0287E">
              <w:rPr>
                <w:rFonts w:ascii="Times New Roman" w:hAnsi="Times New Roman" w:cs="Times New Roman"/>
                <w:sz w:val="20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576" w:type="dxa"/>
            <w:gridSpan w:val="7"/>
          </w:tcPr>
          <w:p w:rsidR="004051A5" w:rsidRDefault="004051A5" w:rsidP="004051A5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051A5" w:rsidRPr="00E61B11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</w:t>
            </w:r>
            <w:r w:rsidRPr="000F398D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DD508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0F398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051A5" w:rsidRDefault="004051A5" w:rsidP="004051A5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1A5" w:rsidRPr="00BA1B5A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051A5" w:rsidRPr="00A9107F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576" w:type="dxa"/>
            <w:gridSpan w:val="7"/>
          </w:tcPr>
          <w:p w:rsidR="004051A5" w:rsidRPr="00CA519A" w:rsidRDefault="004051A5" w:rsidP="004051A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051A5" w:rsidRPr="003B6A08" w:rsidRDefault="004051A5" w:rsidP="004051A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51A5" w:rsidRPr="00622E4D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1A5" w:rsidRPr="00622E4D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051A5" w:rsidRPr="00622E4D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051A5" w:rsidRPr="00A9107F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576" w:type="dxa"/>
            <w:gridSpan w:val="7"/>
          </w:tcPr>
          <w:p w:rsidR="004051A5" w:rsidRDefault="004051A5" w:rsidP="004051A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051A5" w:rsidRPr="00CA519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051A5" w:rsidRPr="002A05E2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051A5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051A5" w:rsidRPr="00031CEC" w:rsidTr="00031CEC">
              <w:tc>
                <w:tcPr>
                  <w:tcW w:w="1088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051A5" w:rsidRPr="00031CEC" w:rsidTr="00031CEC">
              <w:tc>
                <w:tcPr>
                  <w:tcW w:w="1088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051A5" w:rsidRPr="00031CEC" w:rsidRDefault="006756FA" w:rsidP="006756F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4051A5" w:rsidRPr="00031CEC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4051A5" w:rsidRPr="00031CEC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4051A5" w:rsidRPr="00031CEC" w:rsidTr="00031CEC">
              <w:tc>
                <w:tcPr>
                  <w:tcW w:w="1088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051A5" w:rsidRPr="00031CEC" w:rsidRDefault="004051A5" w:rsidP="004051A5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051A5" w:rsidRPr="00031CEC" w:rsidRDefault="006756FA" w:rsidP="006756F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4051A5" w:rsidRPr="00031CEC">
                    <w:rPr>
                      <w:rFonts w:ascii="Times New Roman" w:hAnsi="Times New Roman"/>
                      <w:sz w:val="20"/>
                      <w:szCs w:val="20"/>
                    </w:rPr>
                    <w:t xml:space="preserve"> % 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4051A5" w:rsidRPr="00031CEC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4051A5" w:rsidRPr="00031CEC" w:rsidTr="00031CEC">
              <w:tc>
                <w:tcPr>
                  <w:tcW w:w="1088" w:type="dxa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4051A5" w:rsidRPr="00031CEC" w:rsidRDefault="004051A5" w:rsidP="004051A5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4051A5" w:rsidRPr="00031CEC" w:rsidRDefault="004051A5" w:rsidP="004051A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051A5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51A5" w:rsidRPr="009728A6" w:rsidRDefault="004051A5" w:rsidP="004051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051A5" w:rsidRPr="009728A6" w:rsidRDefault="004051A5" w:rsidP="004051A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051A5" w:rsidRPr="009728A6" w:rsidRDefault="004051A5" w:rsidP="004051A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4051A5" w:rsidRPr="00DA09AF" w:rsidRDefault="004051A5" w:rsidP="004051A5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051A5" w:rsidRPr="009728A6" w:rsidRDefault="004051A5" w:rsidP="004051A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051A5" w:rsidRDefault="004051A5" w:rsidP="004051A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4051A5" w:rsidRPr="000975B7" w:rsidRDefault="004051A5" w:rsidP="006756F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051A5" w:rsidRPr="00031CEC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576" w:type="dxa"/>
            <w:gridSpan w:val="7"/>
          </w:tcPr>
          <w:p w:rsidR="004051A5" w:rsidRDefault="004051A5" w:rsidP="004051A5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051A5" w:rsidRPr="00031CEC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DD508D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="000F398D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051A5" w:rsidRPr="007E07AA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051A5" w:rsidRPr="007E07AA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051A5" w:rsidRPr="007E07AA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051A5" w:rsidRPr="007E07AA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051A5" w:rsidRPr="00031CEC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051A5" w:rsidRPr="00BC544B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1A5" w:rsidRPr="00BC544B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4051A5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051A5" w:rsidRPr="00031CEC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051A5" w:rsidRPr="007E07AA" w:rsidRDefault="004051A5" w:rsidP="004051A5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051A5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051A5" w:rsidRPr="0083135F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 отклонено(ы),  с  указанием  причины  отклонения будет направлено в течение трех  рабочих  дней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051A5" w:rsidRPr="00031CEC" w:rsidRDefault="004051A5" w:rsidP="004051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051A5" w:rsidRPr="00EB4538" w:rsidRDefault="004051A5" w:rsidP="004051A5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1A5" w:rsidRPr="00031CEC" w:rsidRDefault="004051A5" w:rsidP="004051A5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90" w:type="dxa"/>
            <w:gridSpan w:val="5"/>
          </w:tcPr>
          <w:p w:rsidR="004051A5" w:rsidRPr="001C4F7E" w:rsidRDefault="004051A5" w:rsidP="004051A5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5886" w:type="dxa"/>
            <w:gridSpan w:val="2"/>
          </w:tcPr>
          <w:p w:rsidR="004051A5" w:rsidRPr="00DB690E" w:rsidRDefault="004051A5" w:rsidP="004051A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устанавливается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576" w:type="dxa"/>
            <w:gridSpan w:val="7"/>
          </w:tcPr>
          <w:p w:rsidR="004051A5" w:rsidRPr="00597326" w:rsidRDefault="004051A5" w:rsidP="004051A5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051A5" w:rsidRPr="00597326" w:rsidRDefault="004051A5" w:rsidP="004051A5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051A5" w:rsidRPr="00597326" w:rsidRDefault="004051A5" w:rsidP="004051A5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8D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1A5" w:rsidRPr="00597326" w:rsidRDefault="004051A5" w:rsidP="004051A5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051A5" w:rsidRPr="00597326" w:rsidRDefault="004051A5" w:rsidP="004051A5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051A5" w:rsidRPr="00597326" w:rsidRDefault="004051A5" w:rsidP="004051A5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участник, занявший второе место,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не подписал договор на закупку;</w:t>
            </w:r>
          </w:p>
          <w:p w:rsidR="004051A5" w:rsidRDefault="004051A5" w:rsidP="004051A5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051A5" w:rsidRPr="007E07AA" w:rsidRDefault="004051A5" w:rsidP="004051A5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051A5" w:rsidRPr="007E07AA" w:rsidRDefault="004051A5" w:rsidP="004051A5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051A5" w:rsidRPr="007E07AA" w:rsidRDefault="004051A5" w:rsidP="004051A5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051A5" w:rsidRPr="007E07AA" w:rsidRDefault="004051A5" w:rsidP="004051A5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051A5" w:rsidRPr="00597326" w:rsidRDefault="004051A5" w:rsidP="004051A5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торгов.</w:t>
            </w:r>
          </w:p>
          <w:p w:rsidR="004051A5" w:rsidRPr="009208C2" w:rsidRDefault="004051A5" w:rsidP="004051A5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4051A5" w:rsidRPr="00CA519A" w:rsidTr="00E40018">
        <w:trPr>
          <w:trHeight w:val="1020"/>
        </w:trPr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55" w:type="dxa"/>
            <w:gridSpan w:val="6"/>
          </w:tcPr>
          <w:p w:rsidR="004051A5" w:rsidRPr="001C4F7E" w:rsidRDefault="004051A5" w:rsidP="004051A5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7E">
              <w:rPr>
                <w:rFonts w:ascii="Times New Roman" w:hAnsi="Times New Roman" w:cs="Times New Roman"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5721" w:type="dxa"/>
          </w:tcPr>
          <w:p w:rsidR="004051A5" w:rsidRPr="00DB690E" w:rsidRDefault="004051A5" w:rsidP="004051A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устанавливается</w:t>
            </w:r>
          </w:p>
        </w:tc>
      </w:tr>
      <w:tr w:rsidR="004051A5" w:rsidRPr="00CA519A" w:rsidTr="00E40018">
        <w:tc>
          <w:tcPr>
            <w:tcW w:w="630" w:type="dxa"/>
            <w:vAlign w:val="center"/>
          </w:tcPr>
          <w:p w:rsidR="004051A5" w:rsidRDefault="00DD508D" w:rsidP="004051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576" w:type="dxa"/>
            <w:gridSpan w:val="7"/>
          </w:tcPr>
          <w:p w:rsidR="004051A5" w:rsidRPr="00CA519A" w:rsidRDefault="004051A5" w:rsidP="004051A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051A5" w:rsidRPr="009208C2" w:rsidRDefault="004051A5" w:rsidP="000F398D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 w:rsidR="000F398D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0F398D" w:rsidRDefault="000F398D" w:rsidP="004051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80ADF" w:rsidRDefault="00557CDA" w:rsidP="004051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780ADF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31CEC"/>
    <w:rsid w:val="000354C4"/>
    <w:rsid w:val="0005133D"/>
    <w:rsid w:val="000601FF"/>
    <w:rsid w:val="00063A93"/>
    <w:rsid w:val="000673E3"/>
    <w:rsid w:val="0009462D"/>
    <w:rsid w:val="000975B7"/>
    <w:rsid w:val="000B20FB"/>
    <w:rsid w:val="000E3ABE"/>
    <w:rsid w:val="000F1527"/>
    <w:rsid w:val="000F2D61"/>
    <w:rsid w:val="000F398D"/>
    <w:rsid w:val="0010382A"/>
    <w:rsid w:val="00105E44"/>
    <w:rsid w:val="001118FF"/>
    <w:rsid w:val="0011190B"/>
    <w:rsid w:val="0011466E"/>
    <w:rsid w:val="00123004"/>
    <w:rsid w:val="00132ADC"/>
    <w:rsid w:val="0014218E"/>
    <w:rsid w:val="00142675"/>
    <w:rsid w:val="00146AA0"/>
    <w:rsid w:val="001656C0"/>
    <w:rsid w:val="00165FE6"/>
    <w:rsid w:val="001C4F7E"/>
    <w:rsid w:val="001C5966"/>
    <w:rsid w:val="001D2A3D"/>
    <w:rsid w:val="001D3133"/>
    <w:rsid w:val="001E6BAD"/>
    <w:rsid w:val="001F2140"/>
    <w:rsid w:val="00207718"/>
    <w:rsid w:val="0022228B"/>
    <w:rsid w:val="00222E5B"/>
    <w:rsid w:val="00226327"/>
    <w:rsid w:val="00240814"/>
    <w:rsid w:val="00240BE4"/>
    <w:rsid w:val="00247E32"/>
    <w:rsid w:val="0025719B"/>
    <w:rsid w:val="00257855"/>
    <w:rsid w:val="0026094E"/>
    <w:rsid w:val="0027761B"/>
    <w:rsid w:val="00277A71"/>
    <w:rsid w:val="002A05E2"/>
    <w:rsid w:val="002A0BE7"/>
    <w:rsid w:val="002B68A5"/>
    <w:rsid w:val="002C104C"/>
    <w:rsid w:val="002D483F"/>
    <w:rsid w:val="002D6C76"/>
    <w:rsid w:val="002F65B7"/>
    <w:rsid w:val="00320E5D"/>
    <w:rsid w:val="0033484F"/>
    <w:rsid w:val="0034114C"/>
    <w:rsid w:val="00345586"/>
    <w:rsid w:val="00350E2F"/>
    <w:rsid w:val="00382342"/>
    <w:rsid w:val="003B6A08"/>
    <w:rsid w:val="003C785D"/>
    <w:rsid w:val="003E15BF"/>
    <w:rsid w:val="00404DD9"/>
    <w:rsid w:val="004051A5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35D7"/>
    <w:rsid w:val="0045410C"/>
    <w:rsid w:val="00460979"/>
    <w:rsid w:val="00477240"/>
    <w:rsid w:val="00477B7B"/>
    <w:rsid w:val="00485ABF"/>
    <w:rsid w:val="004925DC"/>
    <w:rsid w:val="004A05C1"/>
    <w:rsid w:val="004A3061"/>
    <w:rsid w:val="004A68E1"/>
    <w:rsid w:val="004B0DF3"/>
    <w:rsid w:val="004D71BD"/>
    <w:rsid w:val="004F08E6"/>
    <w:rsid w:val="004F166A"/>
    <w:rsid w:val="004F58B5"/>
    <w:rsid w:val="00501218"/>
    <w:rsid w:val="0051176E"/>
    <w:rsid w:val="005201DC"/>
    <w:rsid w:val="005269D3"/>
    <w:rsid w:val="00545C8A"/>
    <w:rsid w:val="00547216"/>
    <w:rsid w:val="0055329D"/>
    <w:rsid w:val="00557993"/>
    <w:rsid w:val="00557CDA"/>
    <w:rsid w:val="005756BD"/>
    <w:rsid w:val="005804A9"/>
    <w:rsid w:val="005A6142"/>
    <w:rsid w:val="005B2295"/>
    <w:rsid w:val="005B2BDF"/>
    <w:rsid w:val="005D19A8"/>
    <w:rsid w:val="005E476C"/>
    <w:rsid w:val="005E4BF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756FA"/>
    <w:rsid w:val="00694670"/>
    <w:rsid w:val="006A374E"/>
    <w:rsid w:val="006A761B"/>
    <w:rsid w:val="006B3931"/>
    <w:rsid w:val="006C43BA"/>
    <w:rsid w:val="006E541B"/>
    <w:rsid w:val="0070322E"/>
    <w:rsid w:val="00714365"/>
    <w:rsid w:val="007158EA"/>
    <w:rsid w:val="00723E51"/>
    <w:rsid w:val="0073039B"/>
    <w:rsid w:val="007309A4"/>
    <w:rsid w:val="007314AB"/>
    <w:rsid w:val="0073290D"/>
    <w:rsid w:val="00740196"/>
    <w:rsid w:val="00755EEF"/>
    <w:rsid w:val="007613D7"/>
    <w:rsid w:val="0076638D"/>
    <w:rsid w:val="00770D36"/>
    <w:rsid w:val="007716B7"/>
    <w:rsid w:val="00780ADF"/>
    <w:rsid w:val="0078326D"/>
    <w:rsid w:val="00790182"/>
    <w:rsid w:val="00791921"/>
    <w:rsid w:val="00797AB0"/>
    <w:rsid w:val="007A046C"/>
    <w:rsid w:val="007A5AB6"/>
    <w:rsid w:val="007A5FD2"/>
    <w:rsid w:val="007B56D4"/>
    <w:rsid w:val="007D3FE1"/>
    <w:rsid w:val="007E07AA"/>
    <w:rsid w:val="007F255F"/>
    <w:rsid w:val="007F73EA"/>
    <w:rsid w:val="008042A9"/>
    <w:rsid w:val="00810A7F"/>
    <w:rsid w:val="00815DE2"/>
    <w:rsid w:val="0082781D"/>
    <w:rsid w:val="0083135F"/>
    <w:rsid w:val="00855CCE"/>
    <w:rsid w:val="00881A1E"/>
    <w:rsid w:val="008A5B62"/>
    <w:rsid w:val="008B3714"/>
    <w:rsid w:val="008B7C6A"/>
    <w:rsid w:val="008C0935"/>
    <w:rsid w:val="008C53F2"/>
    <w:rsid w:val="008D3093"/>
    <w:rsid w:val="008F1007"/>
    <w:rsid w:val="008F3121"/>
    <w:rsid w:val="009207E6"/>
    <w:rsid w:val="009208C2"/>
    <w:rsid w:val="00923393"/>
    <w:rsid w:val="00924824"/>
    <w:rsid w:val="00935C5E"/>
    <w:rsid w:val="009563DA"/>
    <w:rsid w:val="00963D5D"/>
    <w:rsid w:val="00965DF5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C38FA"/>
    <w:rsid w:val="009D64CD"/>
    <w:rsid w:val="009E1172"/>
    <w:rsid w:val="009F0E0D"/>
    <w:rsid w:val="009F3970"/>
    <w:rsid w:val="00A0109D"/>
    <w:rsid w:val="00A0287E"/>
    <w:rsid w:val="00A03BFC"/>
    <w:rsid w:val="00A04083"/>
    <w:rsid w:val="00A07323"/>
    <w:rsid w:val="00A07B0A"/>
    <w:rsid w:val="00A23D14"/>
    <w:rsid w:val="00A34224"/>
    <w:rsid w:val="00A349D6"/>
    <w:rsid w:val="00A37B89"/>
    <w:rsid w:val="00A41982"/>
    <w:rsid w:val="00A516A1"/>
    <w:rsid w:val="00A660BF"/>
    <w:rsid w:val="00A73744"/>
    <w:rsid w:val="00A81525"/>
    <w:rsid w:val="00A9107F"/>
    <w:rsid w:val="00A93E83"/>
    <w:rsid w:val="00A94E9F"/>
    <w:rsid w:val="00AB34B9"/>
    <w:rsid w:val="00AC4A7D"/>
    <w:rsid w:val="00AD3FD8"/>
    <w:rsid w:val="00AD663A"/>
    <w:rsid w:val="00AE450B"/>
    <w:rsid w:val="00B274C0"/>
    <w:rsid w:val="00B31D8E"/>
    <w:rsid w:val="00B320DC"/>
    <w:rsid w:val="00B33EEF"/>
    <w:rsid w:val="00B41D0F"/>
    <w:rsid w:val="00B6498D"/>
    <w:rsid w:val="00B64A6A"/>
    <w:rsid w:val="00BA1B5A"/>
    <w:rsid w:val="00BB1FDD"/>
    <w:rsid w:val="00BB36DB"/>
    <w:rsid w:val="00BB7289"/>
    <w:rsid w:val="00BC63D0"/>
    <w:rsid w:val="00BD1851"/>
    <w:rsid w:val="00BD7045"/>
    <w:rsid w:val="00BE162D"/>
    <w:rsid w:val="00BE4070"/>
    <w:rsid w:val="00BE513D"/>
    <w:rsid w:val="00C0370A"/>
    <w:rsid w:val="00C05747"/>
    <w:rsid w:val="00C15122"/>
    <w:rsid w:val="00C22459"/>
    <w:rsid w:val="00C52573"/>
    <w:rsid w:val="00C53E72"/>
    <w:rsid w:val="00C63B44"/>
    <w:rsid w:val="00C664EC"/>
    <w:rsid w:val="00C672E9"/>
    <w:rsid w:val="00C72837"/>
    <w:rsid w:val="00C917EC"/>
    <w:rsid w:val="00C9399D"/>
    <w:rsid w:val="00CA519A"/>
    <w:rsid w:val="00CB674A"/>
    <w:rsid w:val="00CC06EC"/>
    <w:rsid w:val="00CD27F7"/>
    <w:rsid w:val="00CD2957"/>
    <w:rsid w:val="00CF25D2"/>
    <w:rsid w:val="00CF41EF"/>
    <w:rsid w:val="00D0547E"/>
    <w:rsid w:val="00D16841"/>
    <w:rsid w:val="00D30170"/>
    <w:rsid w:val="00D33712"/>
    <w:rsid w:val="00D42A54"/>
    <w:rsid w:val="00D62EFA"/>
    <w:rsid w:val="00D65BA0"/>
    <w:rsid w:val="00D72D79"/>
    <w:rsid w:val="00D769A4"/>
    <w:rsid w:val="00D910A9"/>
    <w:rsid w:val="00D963A8"/>
    <w:rsid w:val="00DA2DEA"/>
    <w:rsid w:val="00DA5181"/>
    <w:rsid w:val="00DB5F46"/>
    <w:rsid w:val="00DB690E"/>
    <w:rsid w:val="00DC0ADD"/>
    <w:rsid w:val="00DC104F"/>
    <w:rsid w:val="00DC6EFF"/>
    <w:rsid w:val="00DD508D"/>
    <w:rsid w:val="00DF5930"/>
    <w:rsid w:val="00DF7BF9"/>
    <w:rsid w:val="00E00DC7"/>
    <w:rsid w:val="00E00FB0"/>
    <w:rsid w:val="00E106C7"/>
    <w:rsid w:val="00E12E42"/>
    <w:rsid w:val="00E15425"/>
    <w:rsid w:val="00E23491"/>
    <w:rsid w:val="00E25380"/>
    <w:rsid w:val="00E26E53"/>
    <w:rsid w:val="00E31F02"/>
    <w:rsid w:val="00E40018"/>
    <w:rsid w:val="00E460C8"/>
    <w:rsid w:val="00E500E0"/>
    <w:rsid w:val="00E61B11"/>
    <w:rsid w:val="00E6600A"/>
    <w:rsid w:val="00E729BF"/>
    <w:rsid w:val="00E745BA"/>
    <w:rsid w:val="00E754AF"/>
    <w:rsid w:val="00E76048"/>
    <w:rsid w:val="00E7612F"/>
    <w:rsid w:val="00E82EBD"/>
    <w:rsid w:val="00E9059B"/>
    <w:rsid w:val="00E91AEA"/>
    <w:rsid w:val="00EB1F06"/>
    <w:rsid w:val="00EB7A60"/>
    <w:rsid w:val="00ED2265"/>
    <w:rsid w:val="00EE6394"/>
    <w:rsid w:val="00EF15BA"/>
    <w:rsid w:val="00EF7458"/>
    <w:rsid w:val="00F04216"/>
    <w:rsid w:val="00F043AC"/>
    <w:rsid w:val="00F05BB5"/>
    <w:rsid w:val="00F17186"/>
    <w:rsid w:val="00F242F9"/>
    <w:rsid w:val="00F40E75"/>
    <w:rsid w:val="00F41290"/>
    <w:rsid w:val="00F4168C"/>
    <w:rsid w:val="00F479DF"/>
    <w:rsid w:val="00F50B72"/>
    <w:rsid w:val="00F927EF"/>
    <w:rsid w:val="00FA02BB"/>
    <w:rsid w:val="00FA3869"/>
    <w:rsid w:val="00FB0514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character" w:customStyle="1" w:styleId="word-wrapper">
    <w:name w:val="word-wrapper"/>
    <w:basedOn w:val="a0"/>
    <w:rsid w:val="000F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hyperlink" Target="consultantplus://offline/ref=F518DFBCD3DC5532E616D1B5AA49B72AA76F77E0B9D5A1E3208E740F7DF83ECB6D26C0DCA389F3041511D0D91937p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23B7-C621-483B-AB55-2095E788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10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109</cp:revision>
  <cp:lastPrinted>2021-10-26T12:25:00Z</cp:lastPrinted>
  <dcterms:created xsi:type="dcterms:W3CDTF">2019-03-27T06:23:00Z</dcterms:created>
  <dcterms:modified xsi:type="dcterms:W3CDTF">2022-09-15T13:14:00Z</dcterms:modified>
</cp:coreProperties>
</file>