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9A" w:rsidRPr="00C53E72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</w:t>
      </w:r>
      <w:r w:rsidR="008D5039">
        <w:rPr>
          <w:rFonts w:ascii="Times New Roman" w:hAnsi="Times New Roman" w:cs="Times New Roman"/>
          <w:sz w:val="30"/>
          <w:szCs w:val="30"/>
        </w:rPr>
        <w:t xml:space="preserve"> </w:t>
      </w:r>
      <w:r w:rsidRPr="00C53E72">
        <w:rPr>
          <w:rFonts w:ascii="Times New Roman" w:hAnsi="Times New Roman" w:cs="Times New Roman"/>
          <w:sz w:val="30"/>
          <w:szCs w:val="30"/>
        </w:rPr>
        <w:t xml:space="preserve"> </w:t>
      </w:r>
      <w:r w:rsidR="008D5039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  <w:proofErr w:type="gramStart"/>
      <w:r w:rsidR="008D5039">
        <w:rPr>
          <w:rFonts w:ascii="Times New Roman" w:hAnsi="Times New Roman" w:cs="Times New Roman"/>
          <w:sz w:val="30"/>
          <w:szCs w:val="30"/>
        </w:rPr>
        <w:t>генерального</w:t>
      </w:r>
      <w:proofErr w:type="gramEnd"/>
    </w:p>
    <w:p w:rsidR="00C53E72" w:rsidRPr="00C53E72" w:rsidRDefault="008D5039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директора - г</w:t>
      </w:r>
      <w:r w:rsidR="00CA519A" w:rsidRPr="00C53E72">
        <w:rPr>
          <w:rFonts w:ascii="Times New Roman" w:hAnsi="Times New Roman" w:cs="Times New Roman"/>
          <w:sz w:val="30"/>
          <w:szCs w:val="30"/>
        </w:rPr>
        <w:t>лавн</w:t>
      </w:r>
      <w:r w:rsidR="00A37B89">
        <w:rPr>
          <w:rFonts w:ascii="Times New Roman" w:hAnsi="Times New Roman" w:cs="Times New Roman"/>
          <w:sz w:val="30"/>
          <w:szCs w:val="30"/>
        </w:rPr>
        <w:t>ый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инженер  </w:t>
      </w:r>
    </w:p>
    <w:p w:rsidR="00CA519A" w:rsidRPr="00C53E72" w:rsidRDefault="00C53E72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>ОАО «БЗМП»</w:t>
      </w:r>
    </w:p>
    <w:p w:rsidR="00CA519A" w:rsidRPr="00C53E72" w:rsidRDefault="00C53E72" w:rsidP="00CA519A">
      <w:pPr>
        <w:pStyle w:val="ConsPlusNonformat"/>
        <w:ind w:left="4536"/>
        <w:jc w:val="right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______________ </w:t>
      </w:r>
      <w:r w:rsidRPr="00C53E72">
        <w:rPr>
          <w:rFonts w:ascii="Times New Roman" w:hAnsi="Times New Roman" w:cs="Times New Roman"/>
          <w:sz w:val="30"/>
          <w:szCs w:val="30"/>
        </w:rPr>
        <w:t>Д.В. Демяшкевич</w:t>
      </w:r>
    </w:p>
    <w:p w:rsidR="00CA519A" w:rsidRPr="00C53E72" w:rsidRDefault="00C53E72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 ____ ____________ 20</w:t>
      </w:r>
      <w:r w:rsidR="008C0935">
        <w:rPr>
          <w:rFonts w:ascii="Times New Roman" w:hAnsi="Times New Roman" w:cs="Times New Roman"/>
          <w:sz w:val="30"/>
          <w:szCs w:val="30"/>
        </w:rPr>
        <w:t>2</w:t>
      </w:r>
      <w:r w:rsidR="008D5039">
        <w:rPr>
          <w:rFonts w:ascii="Times New Roman" w:hAnsi="Times New Roman" w:cs="Times New Roman"/>
          <w:sz w:val="30"/>
          <w:szCs w:val="30"/>
        </w:rPr>
        <w:t>2</w:t>
      </w:r>
      <w:r w:rsidR="00CA519A" w:rsidRPr="00C53E72">
        <w:rPr>
          <w:rFonts w:ascii="Times New Roman" w:hAnsi="Times New Roman" w:cs="Times New Roman"/>
          <w:sz w:val="30"/>
          <w:szCs w:val="30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94E" w:rsidRDefault="0026094E" w:rsidP="00E23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открытого конкурса </w:t>
      </w:r>
      <w:r w:rsidR="00696D8A">
        <w:rPr>
          <w:rFonts w:ascii="Times New Roman" w:hAnsi="Times New Roman" w:cs="Times New Roman"/>
          <w:sz w:val="28"/>
          <w:szCs w:val="28"/>
        </w:rPr>
        <w:t>(в электронном виде)</w:t>
      </w:r>
    </w:p>
    <w:p w:rsidR="005A6887" w:rsidRPr="0076638D" w:rsidRDefault="005A6887" w:rsidP="005A6887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по выбору поставщика оборудования для маркировки, верификации, сериализации и агрегации лекарственных препаратов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BB36DB" w:rsidRDefault="00BB36DB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8D5039">
        <w:rPr>
          <w:rFonts w:ascii="Times New Roman" w:hAnsi="Times New Roman" w:cs="Times New Roman"/>
          <w:sz w:val="28"/>
          <w:szCs w:val="28"/>
        </w:rPr>
        <w:t>2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715"/>
        <w:gridCol w:w="466"/>
        <w:gridCol w:w="142"/>
        <w:gridCol w:w="7"/>
        <w:gridCol w:w="10"/>
        <w:gridCol w:w="6237"/>
        <w:gridCol w:w="61"/>
      </w:tblGrid>
      <w:tr w:rsidR="00E9059B" w:rsidRPr="00CA519A" w:rsidTr="009A2143">
        <w:trPr>
          <w:gridAfter w:val="1"/>
          <w:wAfter w:w="61" w:type="dxa"/>
        </w:trPr>
        <w:tc>
          <w:tcPr>
            <w:tcW w:w="629" w:type="dxa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gridSpan w:val="2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396" w:type="dxa"/>
            <w:gridSpan w:val="4"/>
            <w:vAlign w:val="center"/>
          </w:tcPr>
          <w:p w:rsidR="00E9059B" w:rsidRPr="00CA519A" w:rsidRDefault="007A09F3" w:rsidP="00E82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  <w:r w:rsidR="00696D8A">
              <w:rPr>
                <w:rFonts w:ascii="Times New Roman" w:hAnsi="Times New Roman" w:cs="Times New Roman"/>
                <w:sz w:val="24"/>
                <w:szCs w:val="24"/>
              </w:rPr>
              <w:t xml:space="preserve"> (в электронном виде)</w:t>
            </w:r>
          </w:p>
        </w:tc>
      </w:tr>
      <w:tr w:rsidR="00E9059B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396" w:type="dxa"/>
            <w:gridSpan w:val="4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96" w:type="dxa"/>
            <w:gridSpan w:val="4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396" w:type="dxa"/>
            <w:gridSpan w:val="4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 xml:space="preserve">г. Минск, </w:t>
            </w:r>
            <w:proofErr w:type="spellStart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пр-т</w:t>
            </w:r>
            <w:proofErr w:type="spellEnd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. Победителей, 7, к. 1119</w:t>
            </w:r>
          </w:p>
        </w:tc>
      </w:tr>
      <w:tr w:rsidR="00E9059B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396" w:type="dxa"/>
            <w:gridSpan w:val="4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96" w:type="dxa"/>
            <w:gridSpan w:val="4"/>
          </w:tcPr>
          <w:p w:rsidR="00E9059B" w:rsidRPr="009D158B" w:rsidRDefault="0016413D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396" w:type="dxa"/>
            <w:gridSpan w:val="4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1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396" w:type="dxa"/>
            <w:gridSpan w:val="4"/>
          </w:tcPr>
          <w:p w:rsidR="00E9059B" w:rsidRPr="00DD5067" w:rsidRDefault="00E9059B" w:rsidP="00A37B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CA519A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1" w:type="dxa"/>
            <w:gridSpan w:val="2"/>
          </w:tcPr>
          <w:p w:rsidR="004960F0" w:rsidRPr="00CA519A" w:rsidRDefault="004960F0" w:rsidP="0080027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96" w:type="dxa"/>
            <w:gridSpan w:val="4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1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396" w:type="dxa"/>
            <w:gridSpan w:val="4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1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396" w:type="dxa"/>
            <w:gridSpan w:val="4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1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396" w:type="dxa"/>
            <w:gridSpan w:val="4"/>
            <w:vAlign w:val="center"/>
          </w:tcPr>
          <w:p w:rsidR="004960F0" w:rsidRPr="009D158B" w:rsidRDefault="0016413D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7" w:history="1">
              <w:r w:rsidR="004960F0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CA519A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1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396" w:type="dxa"/>
            <w:gridSpan w:val="4"/>
          </w:tcPr>
          <w:p w:rsidR="004960F0" w:rsidRPr="009D158B" w:rsidRDefault="004960F0" w:rsidP="00A3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4960F0" w:rsidRPr="00CA519A" w:rsidRDefault="004960F0" w:rsidP="00CA5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1" w:type="dxa"/>
            <w:gridSpan w:val="2"/>
          </w:tcPr>
          <w:p w:rsidR="004960F0" w:rsidRPr="00CA519A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396" w:type="dxa"/>
            <w:gridSpan w:val="4"/>
          </w:tcPr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45410C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4960F0" w:rsidRPr="00CA519A" w:rsidRDefault="004960F0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4960F0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1C5966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1" w:type="dxa"/>
            <w:gridSpan w:val="2"/>
          </w:tcPr>
          <w:p w:rsidR="004960F0" w:rsidRPr="001C5966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396" w:type="dxa"/>
            <w:gridSpan w:val="4"/>
          </w:tcPr>
          <w:p w:rsidR="004960F0" w:rsidRPr="00A07323" w:rsidRDefault="004960F0" w:rsidP="00BB0D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E0271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5A6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B0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  <w:r w:rsidR="007A09F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4960F0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1" w:type="dxa"/>
            <w:gridSpan w:val="2"/>
          </w:tcPr>
          <w:p w:rsidR="004960F0" w:rsidRPr="00CA519A" w:rsidRDefault="004960F0" w:rsidP="00DD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валюты,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быть выражена цена предложения</w:t>
            </w:r>
          </w:p>
        </w:tc>
        <w:tc>
          <w:tcPr>
            <w:tcW w:w="6396" w:type="dxa"/>
            <w:gridSpan w:val="4"/>
          </w:tcPr>
          <w:p w:rsidR="004960F0" w:rsidRPr="00DD3DD3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</w:p>
          <w:p w:rsidR="004960F0" w:rsidRPr="00CD2957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960F0" w:rsidRPr="005201DC" w:rsidRDefault="004960F0" w:rsidP="005B2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F0" w:rsidRPr="00CA519A" w:rsidTr="00DD5067">
        <w:trPr>
          <w:gridAfter w:val="1"/>
          <w:wAfter w:w="61" w:type="dxa"/>
          <w:trHeight w:val="4140"/>
        </w:trPr>
        <w:tc>
          <w:tcPr>
            <w:tcW w:w="629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1" w:type="dxa"/>
            <w:gridSpan w:val="2"/>
          </w:tcPr>
          <w:p w:rsidR="004960F0" w:rsidRPr="00CA519A" w:rsidRDefault="004960F0" w:rsidP="00CA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396" w:type="dxa"/>
            <w:gridSpan w:val="4"/>
          </w:tcPr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4960F0" w:rsidRPr="00DD5067" w:rsidRDefault="004960F0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8" w:history="1">
              <w:r w:rsidRPr="00DD5067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4960F0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CA519A" w:rsidRDefault="004960F0" w:rsidP="00A4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1" w:type="dxa"/>
            <w:gridSpan w:val="2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396" w:type="dxa"/>
            <w:gridSpan w:val="4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960F0" w:rsidRPr="00CA519A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4960F0" w:rsidRPr="00CA519A" w:rsidRDefault="004960F0" w:rsidP="00BB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0F0" w:rsidRPr="00CA519A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4960F0" w:rsidRPr="00A37B89" w:rsidRDefault="004960F0" w:rsidP="00A37B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5A6887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5A6887" w:rsidRPr="00CA519A" w:rsidRDefault="005A6887" w:rsidP="00A419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3" w:type="dxa"/>
            <w:gridSpan w:val="3"/>
          </w:tcPr>
          <w:p w:rsidR="005A6887" w:rsidRPr="00CA519A" w:rsidRDefault="005A6887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54" w:type="dxa"/>
            <w:gridSpan w:val="3"/>
          </w:tcPr>
          <w:p w:rsidR="005A6887" w:rsidRPr="002A10FC" w:rsidRDefault="005A6887" w:rsidP="00553890">
            <w:pPr>
              <w:tabs>
                <w:tab w:val="left" w:pos="851"/>
              </w:tabs>
              <w:spacing w:after="0" w:line="240" w:lineRule="exact"/>
              <w:jc w:val="both"/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Товар: </w:t>
            </w:r>
            <w:r w:rsidRPr="002A10FC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Линии маркировки, верификации, сериализации и агрегации лекарственных препаратов</w:t>
            </w: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5A6887" w:rsidRPr="002A10FC" w:rsidRDefault="005A6887" w:rsidP="00553890">
            <w:pPr>
              <w:pStyle w:val="TableParagraph"/>
              <w:spacing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FC">
              <w:rPr>
                <w:rFonts w:ascii="Times New Roman" w:hAnsi="Times New Roman" w:cs="Times New Roman"/>
                <w:sz w:val="24"/>
                <w:szCs w:val="24"/>
              </w:rPr>
              <w:t>– Линия для нанесения маркировки на упаковку ЛП,</w:t>
            </w:r>
            <w:r w:rsidRPr="002A10FC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 xml:space="preserve"> верификации и сериализации + </w:t>
            </w:r>
            <w:r w:rsidRPr="002A10FC">
              <w:rPr>
                <w:rFonts w:ascii="Times New Roman" w:hAnsi="Times New Roman" w:cs="Times New Roman"/>
                <w:sz w:val="24"/>
                <w:szCs w:val="24"/>
              </w:rPr>
              <w:t xml:space="preserve">Машина для полуавтоматической агрегации упаковок с  ЛП в </w:t>
            </w:r>
            <w:proofErr w:type="spellStart"/>
            <w:r w:rsidRPr="002A10FC">
              <w:rPr>
                <w:rFonts w:ascii="Times New Roman" w:hAnsi="Times New Roman" w:cs="Times New Roman"/>
                <w:sz w:val="24"/>
                <w:szCs w:val="24"/>
              </w:rPr>
              <w:t>гофрокороб</w:t>
            </w:r>
            <w:proofErr w:type="spellEnd"/>
            <w:r w:rsidRPr="002A10FC">
              <w:rPr>
                <w:rFonts w:ascii="Times New Roman" w:hAnsi="Times New Roman" w:cs="Times New Roman"/>
                <w:sz w:val="24"/>
                <w:szCs w:val="24"/>
              </w:rPr>
              <w:t xml:space="preserve"> – 8 комплектов;</w:t>
            </w:r>
          </w:p>
          <w:p w:rsidR="005A6887" w:rsidRPr="002A10FC" w:rsidRDefault="005A6887" w:rsidP="00553890">
            <w:pPr>
              <w:pStyle w:val="TableParagraph"/>
              <w:spacing w:line="240" w:lineRule="exact"/>
              <w:ind w:left="57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FC">
              <w:rPr>
                <w:rFonts w:ascii="Times New Roman" w:hAnsi="Times New Roman" w:cs="Times New Roman"/>
                <w:sz w:val="24"/>
                <w:szCs w:val="24"/>
              </w:rPr>
              <w:t>– Линия для нанесения маркировки на упаковку ЛП,</w:t>
            </w:r>
            <w:r w:rsidRPr="002A10FC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 xml:space="preserve"> верификации и сериализации + </w:t>
            </w:r>
            <w:r w:rsidRPr="002A10FC">
              <w:rPr>
                <w:rFonts w:ascii="Times New Roman" w:hAnsi="Times New Roman" w:cs="Times New Roman"/>
                <w:sz w:val="24"/>
                <w:szCs w:val="24"/>
              </w:rPr>
              <w:t xml:space="preserve">Машина для автоматической агрегации упаковок с  ЛП в </w:t>
            </w:r>
            <w:proofErr w:type="spellStart"/>
            <w:r w:rsidRPr="002A10FC">
              <w:rPr>
                <w:rFonts w:ascii="Times New Roman" w:hAnsi="Times New Roman" w:cs="Times New Roman"/>
                <w:sz w:val="24"/>
                <w:szCs w:val="24"/>
              </w:rPr>
              <w:t>гофрокороб</w:t>
            </w:r>
            <w:proofErr w:type="spellEnd"/>
            <w:r w:rsidRPr="002A10FC">
              <w:rPr>
                <w:rFonts w:ascii="Times New Roman" w:hAnsi="Times New Roman" w:cs="Times New Roman"/>
                <w:sz w:val="24"/>
                <w:szCs w:val="24"/>
              </w:rPr>
              <w:t xml:space="preserve"> – 2 комплекта;</w:t>
            </w:r>
          </w:p>
          <w:p w:rsidR="005A6887" w:rsidRPr="002A10FC" w:rsidRDefault="005A6887" w:rsidP="00553890">
            <w:pPr>
              <w:pStyle w:val="TableParagraph"/>
              <w:spacing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A10FC">
              <w:rPr>
                <w:rFonts w:ascii="Times New Roman" w:hAnsi="Times New Roman" w:cs="Times New Roman"/>
                <w:sz w:val="24"/>
                <w:szCs w:val="24"/>
              </w:rPr>
              <w:t>В состав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(комплекта)</w:t>
            </w:r>
            <w:r w:rsidRPr="002A10FC">
              <w:rPr>
                <w:rFonts w:ascii="Times New Roman" w:hAnsi="Times New Roman" w:cs="Times New Roman"/>
                <w:sz w:val="24"/>
                <w:szCs w:val="24"/>
              </w:rPr>
              <w:t xml:space="preserve"> входит:</w:t>
            </w:r>
          </w:p>
          <w:p w:rsidR="005A6887" w:rsidRPr="002A10FC" w:rsidRDefault="005A6887" w:rsidP="00553890">
            <w:pPr>
              <w:pStyle w:val="TableParagraph"/>
              <w:spacing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FC">
              <w:rPr>
                <w:rFonts w:ascii="Times New Roman" w:hAnsi="Times New Roman" w:cs="Times New Roman"/>
                <w:sz w:val="24"/>
                <w:szCs w:val="24"/>
              </w:rPr>
              <w:t>- Машина для нанесения маркировки на упаковку ЛП,</w:t>
            </w:r>
            <w:r w:rsidRPr="002A10FC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 xml:space="preserve"> верификации и сериализации</w:t>
            </w:r>
            <w:r w:rsidRPr="002A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F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A1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0FC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Pr="002A1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887" w:rsidRPr="002A10FC" w:rsidRDefault="005A6887" w:rsidP="00553890">
            <w:pPr>
              <w:pStyle w:val="TableParagraph"/>
              <w:spacing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FC">
              <w:rPr>
                <w:rFonts w:ascii="Times New Roman" w:hAnsi="Times New Roman" w:cs="Times New Roman"/>
                <w:sz w:val="24"/>
                <w:szCs w:val="24"/>
              </w:rPr>
              <w:t xml:space="preserve">- Машина для агрегации упаковок с  ЛП в </w:t>
            </w:r>
            <w:proofErr w:type="spellStart"/>
            <w:r w:rsidRPr="002A10FC">
              <w:rPr>
                <w:rFonts w:ascii="Times New Roman" w:hAnsi="Times New Roman" w:cs="Times New Roman"/>
                <w:sz w:val="24"/>
                <w:szCs w:val="24"/>
              </w:rPr>
              <w:t>гофрокороб</w:t>
            </w:r>
            <w:proofErr w:type="spellEnd"/>
            <w:r w:rsidRPr="002A10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10F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A1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0FC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Pr="002A1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887" w:rsidRPr="002A10FC" w:rsidRDefault="005A6887" w:rsidP="00553890">
            <w:pPr>
              <w:pStyle w:val="TableParagraph"/>
              <w:spacing w:line="240" w:lineRule="exac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F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A10FC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программное обеспечение уровня </w:t>
            </w:r>
            <w:r w:rsidRPr="002A1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A1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10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2A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A1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A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(управление производством)</w:t>
            </w:r>
            <w:r w:rsidRPr="002A10FC">
              <w:rPr>
                <w:rFonts w:ascii="Times New Roman" w:hAnsi="Times New Roman" w:cs="Times New Roman"/>
                <w:sz w:val="24"/>
                <w:szCs w:val="24"/>
              </w:rPr>
              <w:t xml:space="preserve"> и его интеграцию  к уровню </w:t>
            </w:r>
            <w:r w:rsidRPr="002A1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A10FC">
              <w:rPr>
                <w:rFonts w:ascii="Times New Roman" w:hAnsi="Times New Roman" w:cs="Times New Roman"/>
                <w:sz w:val="24"/>
                <w:szCs w:val="24"/>
              </w:rPr>
              <w:t xml:space="preserve">3 компании </w:t>
            </w:r>
            <w:proofErr w:type="spellStart"/>
            <w:r w:rsidRPr="002A1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Antares</w:t>
            </w:r>
            <w:proofErr w:type="spellEnd"/>
            <w:r w:rsidRPr="002A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Pr="002A10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887" w:rsidRDefault="005A6887" w:rsidP="00553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FC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Pr="002A10FC">
              <w:rPr>
                <w:rFonts w:ascii="Times New Roman" w:hAnsi="Times New Roman"/>
                <w:sz w:val="24"/>
                <w:szCs w:val="24"/>
              </w:rPr>
              <w:t xml:space="preserve"> при необходимости включая программное обеспечение уровня </w:t>
            </w:r>
            <w:r w:rsidRPr="002A10F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A10FC">
              <w:rPr>
                <w:rFonts w:ascii="Times New Roman" w:hAnsi="Times New Roman"/>
                <w:sz w:val="24"/>
                <w:szCs w:val="24"/>
              </w:rPr>
              <w:t xml:space="preserve">3 и его интеграцию к уровню </w:t>
            </w:r>
            <w:r w:rsidRPr="002A10F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A10FC">
              <w:rPr>
                <w:rFonts w:ascii="Times New Roman" w:hAnsi="Times New Roman"/>
                <w:sz w:val="24"/>
                <w:szCs w:val="24"/>
              </w:rPr>
              <w:t xml:space="preserve">3 компании </w:t>
            </w:r>
            <w:proofErr w:type="spellStart"/>
            <w:r w:rsidRPr="002A10FC">
              <w:rPr>
                <w:rFonts w:ascii="Times New Roman" w:hAnsi="Times New Roman"/>
                <w:sz w:val="24"/>
                <w:szCs w:val="24"/>
                <w:lang w:val="en-US"/>
              </w:rPr>
              <w:t>Antares</w:t>
            </w:r>
            <w:proofErr w:type="spellEnd"/>
            <w:r w:rsidRPr="002A1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0FC">
              <w:rPr>
                <w:rFonts w:ascii="Times New Roman" w:hAnsi="Times New Roman"/>
                <w:sz w:val="24"/>
                <w:szCs w:val="24"/>
                <w:lang w:val="en-US"/>
              </w:rPr>
              <w:t>Vision</w:t>
            </w:r>
            <w:r w:rsidRPr="002A10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887" w:rsidRDefault="005A6887" w:rsidP="00553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887" w:rsidRPr="002A10FC" w:rsidRDefault="005A6887" w:rsidP="00553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FC">
              <w:rPr>
                <w:rFonts w:ascii="Times New Roman" w:hAnsi="Times New Roman"/>
                <w:sz w:val="24"/>
                <w:szCs w:val="24"/>
              </w:rPr>
              <w:t>Работы (услуги): доставка, упаковка, маркировка, пуско-наладочные работы, обучение персонала (не менее двух человек) работе на оборудовании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5E62">
              <w:rPr>
                <w:rFonts w:ascii="Times New Roman" w:hAnsi="Times New Roman"/>
                <w:sz w:val="24"/>
                <w:szCs w:val="24"/>
              </w:rPr>
              <w:t>разработка спецификации пользователя (</w:t>
            </w:r>
            <w:r w:rsidRPr="00815E62">
              <w:rPr>
                <w:rFonts w:ascii="Times New Roman" w:hAnsi="Times New Roman"/>
                <w:sz w:val="24"/>
                <w:szCs w:val="24"/>
                <w:lang w:val="en-US"/>
              </w:rPr>
              <w:t>URS</w:t>
            </w:r>
            <w:r w:rsidRPr="00815E6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15E62">
              <w:rPr>
                <w:rFonts w:ascii="Times New Roman" w:hAnsi="Times New Roman"/>
                <w:sz w:val="24"/>
                <w:szCs w:val="24"/>
                <w:lang w:val="en-US"/>
              </w:rPr>
              <w:t>FAT</w:t>
            </w:r>
            <w:r w:rsidRPr="00815E62">
              <w:rPr>
                <w:rFonts w:ascii="Times New Roman" w:hAnsi="Times New Roman"/>
                <w:sz w:val="24"/>
                <w:szCs w:val="24"/>
              </w:rPr>
              <w:t>/</w:t>
            </w:r>
            <w:r w:rsidRPr="00815E62">
              <w:rPr>
                <w:rFonts w:ascii="Times New Roman" w:hAnsi="Times New Roman"/>
                <w:sz w:val="24"/>
                <w:szCs w:val="24"/>
                <w:lang w:val="en-US"/>
              </w:rPr>
              <w:t>SAT</w:t>
            </w:r>
            <w:r w:rsidRPr="00815E62">
              <w:rPr>
                <w:rFonts w:ascii="Times New Roman" w:hAnsi="Times New Roman"/>
                <w:sz w:val="24"/>
                <w:szCs w:val="24"/>
              </w:rPr>
              <w:t>/</w:t>
            </w:r>
            <w:r w:rsidRPr="00815E62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815E62">
              <w:rPr>
                <w:rFonts w:ascii="Times New Roman" w:hAnsi="Times New Roman"/>
                <w:sz w:val="24"/>
                <w:szCs w:val="24"/>
              </w:rPr>
              <w:t>/</w:t>
            </w:r>
            <w:r w:rsidRPr="00815E62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PQ</w:t>
            </w:r>
            <w:r w:rsidRPr="00815E62">
              <w:rPr>
                <w:rFonts w:ascii="Times New Roman" w:hAnsi="Times New Roman"/>
                <w:sz w:val="24"/>
                <w:szCs w:val="24"/>
              </w:rPr>
              <w:t xml:space="preserve"> с проведением последующей квалификации и заполнением валидационного пакета документов</w:t>
            </w:r>
          </w:p>
        </w:tc>
      </w:tr>
      <w:tr w:rsidR="005A6887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5A6887" w:rsidRPr="00C22459" w:rsidRDefault="005A688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3" w:type="dxa"/>
            <w:gridSpan w:val="3"/>
          </w:tcPr>
          <w:p w:rsidR="005A6887" w:rsidRPr="00C22459" w:rsidRDefault="005A6887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54" w:type="dxa"/>
            <w:gridSpan w:val="3"/>
          </w:tcPr>
          <w:p w:rsidR="005A6887" w:rsidRPr="00222E5B" w:rsidRDefault="005A6887" w:rsidP="005538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комплектов</w:t>
            </w:r>
          </w:p>
        </w:tc>
      </w:tr>
      <w:tr w:rsidR="005A6887" w:rsidRPr="00CA519A" w:rsidTr="00DD5067">
        <w:trPr>
          <w:gridAfter w:val="1"/>
          <w:wAfter w:w="61" w:type="dxa"/>
          <w:trHeight w:val="171"/>
        </w:trPr>
        <w:tc>
          <w:tcPr>
            <w:tcW w:w="629" w:type="dxa"/>
            <w:vAlign w:val="center"/>
          </w:tcPr>
          <w:p w:rsidR="005A6887" w:rsidRPr="00CA519A" w:rsidRDefault="005A6887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  <w:gridSpan w:val="4"/>
          </w:tcPr>
          <w:p w:rsidR="005A6887" w:rsidRPr="00D803A4" w:rsidRDefault="005A6887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4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  <w:p w:rsidR="005A6887" w:rsidRPr="00D803A4" w:rsidRDefault="005A6887" w:rsidP="00DD5067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7" w:type="dxa"/>
            <w:gridSpan w:val="2"/>
          </w:tcPr>
          <w:p w:rsidR="005A6887" w:rsidRPr="00DD5067" w:rsidRDefault="005A6887" w:rsidP="00553890">
            <w:pPr>
              <w:spacing w:after="0" w:line="240" w:lineRule="exact"/>
              <w:ind w:right="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спецификацией пользователя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технологического оборудования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URS</w:t>
            </w:r>
            <w:r w:rsidRPr="00DD5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 приложение №1</w:t>
            </w:r>
            <w:r w:rsidRPr="00DD50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6887" w:rsidRPr="00D803A4" w:rsidRDefault="005A6887" w:rsidP="00553890">
            <w:pPr>
              <w:spacing w:after="0" w:line="240" w:lineRule="exact"/>
              <w:ind w:right="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B38">
              <w:rPr>
                <w:rFonts w:ascii="Times New Roman" w:hAnsi="Times New Roman"/>
                <w:sz w:val="24"/>
                <w:szCs w:val="24"/>
              </w:rPr>
              <w:t>Подтверждение технических характеристик должно совпадать с информацией, размещенной на сайте компании производителя.</w:t>
            </w:r>
          </w:p>
        </w:tc>
      </w:tr>
      <w:tr w:rsidR="005A6887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5A6887" w:rsidRPr="00797AB0" w:rsidRDefault="005A6887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0" w:type="dxa"/>
            <w:gridSpan w:val="5"/>
          </w:tcPr>
          <w:p w:rsidR="005A6887" w:rsidRPr="00797AB0" w:rsidRDefault="005A6887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237" w:type="dxa"/>
          </w:tcPr>
          <w:p w:rsidR="005A6887" w:rsidRPr="002A10FC" w:rsidRDefault="005A6887" w:rsidP="00553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1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28.99.39.900</w:t>
            </w:r>
          </w:p>
        </w:tc>
      </w:tr>
      <w:tr w:rsidR="005A6887" w:rsidRPr="00CA519A" w:rsidTr="009A2143">
        <w:trPr>
          <w:gridAfter w:val="1"/>
          <w:wAfter w:w="61" w:type="dxa"/>
          <w:trHeight w:val="573"/>
        </w:trPr>
        <w:tc>
          <w:tcPr>
            <w:tcW w:w="629" w:type="dxa"/>
            <w:vAlign w:val="center"/>
          </w:tcPr>
          <w:p w:rsidR="005A6887" w:rsidRPr="00797AB0" w:rsidRDefault="005A6887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0" w:type="dxa"/>
            <w:gridSpan w:val="5"/>
          </w:tcPr>
          <w:p w:rsidR="005A6887" w:rsidRPr="00797AB0" w:rsidRDefault="005A6887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0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237" w:type="dxa"/>
          </w:tcPr>
          <w:p w:rsidR="005A6887" w:rsidRPr="002A10FC" w:rsidRDefault="005A6887" w:rsidP="0055389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0FC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специального назначения прочее, не включенное в другие группировки.</w:t>
            </w:r>
          </w:p>
        </w:tc>
      </w:tr>
      <w:tr w:rsidR="005A6887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5A6887" w:rsidRPr="00CA519A" w:rsidRDefault="005A6887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0" w:type="dxa"/>
            <w:gridSpan w:val="5"/>
          </w:tcPr>
          <w:p w:rsidR="005A6887" w:rsidRPr="00CA519A" w:rsidRDefault="005A6887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237" w:type="dxa"/>
          </w:tcPr>
          <w:p w:rsidR="005A6887" w:rsidRPr="002A10FC" w:rsidRDefault="005A6887" w:rsidP="00553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FC">
              <w:rPr>
                <w:rFonts w:ascii="Times New Roman" w:hAnsi="Times New Roman"/>
                <w:sz w:val="24"/>
                <w:szCs w:val="24"/>
              </w:rPr>
              <w:t>Место поставки: г</w:t>
            </w:r>
            <w:proofErr w:type="gramStart"/>
            <w:r w:rsidRPr="002A10F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A10FC">
              <w:rPr>
                <w:rFonts w:ascii="Times New Roman" w:hAnsi="Times New Roman"/>
                <w:sz w:val="24"/>
                <w:szCs w:val="24"/>
              </w:rPr>
              <w:t>орисов, ул.Чапаева, 64</w:t>
            </w:r>
          </w:p>
          <w:p w:rsidR="005A6887" w:rsidRPr="002A10FC" w:rsidRDefault="005A6887" w:rsidP="00553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FC">
              <w:rPr>
                <w:rFonts w:ascii="Times New Roman" w:hAnsi="Times New Roman"/>
                <w:sz w:val="24"/>
                <w:szCs w:val="24"/>
              </w:rPr>
              <w:t xml:space="preserve">Условия поставки: склад Заказчика </w:t>
            </w:r>
          </w:p>
          <w:p w:rsidR="005A6887" w:rsidRPr="002A10FC" w:rsidRDefault="005A6887" w:rsidP="00553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2A10FC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CIP</w:t>
            </w:r>
            <w:r w:rsidRPr="002A10FC">
              <w:rPr>
                <w:rFonts w:ascii="Times New Roman" w:eastAsia="MS Minngs" w:hAnsi="Times New Roman"/>
                <w:sz w:val="24"/>
                <w:szCs w:val="24"/>
              </w:rPr>
              <w:t>/</w:t>
            </w:r>
            <w:r w:rsidRPr="002A10FC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DAP</w:t>
            </w:r>
            <w:r w:rsidRPr="002A10FC">
              <w:rPr>
                <w:rFonts w:ascii="Times New Roman" w:eastAsia="MS Minngs" w:hAnsi="Times New Roman"/>
                <w:sz w:val="24"/>
                <w:szCs w:val="24"/>
              </w:rPr>
              <w:t xml:space="preserve"> г. Борисов для нерезидентов РБ или </w:t>
            </w:r>
            <w:r w:rsidRPr="002A10FC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DDP</w:t>
            </w:r>
            <w:r w:rsidRPr="002A10FC">
              <w:rPr>
                <w:rFonts w:ascii="Times New Roman" w:eastAsia="MS Minngs" w:hAnsi="Times New Roman"/>
                <w:sz w:val="24"/>
                <w:szCs w:val="24"/>
              </w:rPr>
              <w:t xml:space="preserve"> Борисов для резидентов РБ</w:t>
            </w:r>
          </w:p>
          <w:p w:rsidR="005A6887" w:rsidRPr="002A10FC" w:rsidRDefault="005A6887" w:rsidP="00553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0FC">
              <w:rPr>
                <w:rStyle w:val="FontStyle16"/>
                <w:sz w:val="24"/>
                <w:szCs w:val="24"/>
                <w:lang w:val="en-US"/>
              </w:rPr>
              <w:t>DAP</w:t>
            </w:r>
            <w:r w:rsidRPr="002A10FC">
              <w:rPr>
                <w:rStyle w:val="FontStyle16"/>
                <w:sz w:val="24"/>
                <w:szCs w:val="24"/>
              </w:rPr>
              <w:t>/</w:t>
            </w:r>
            <w:r w:rsidRPr="002A10FC">
              <w:rPr>
                <w:rStyle w:val="FontStyle16"/>
                <w:sz w:val="24"/>
                <w:szCs w:val="24"/>
                <w:lang w:val="en-US"/>
              </w:rPr>
              <w:t>CIP</w:t>
            </w:r>
            <w:r w:rsidRPr="002A10FC">
              <w:rPr>
                <w:rStyle w:val="FontStyle16"/>
                <w:sz w:val="24"/>
                <w:szCs w:val="24"/>
              </w:rPr>
              <w:t>/</w:t>
            </w:r>
            <w:r w:rsidRPr="002A10FC">
              <w:rPr>
                <w:rStyle w:val="FontStyle16"/>
                <w:sz w:val="24"/>
                <w:szCs w:val="24"/>
                <w:lang w:val="en-US"/>
              </w:rPr>
              <w:t>DDP</w:t>
            </w:r>
            <w:r w:rsidRPr="002A10FC">
              <w:rPr>
                <w:rStyle w:val="FontStyle16"/>
                <w:sz w:val="24"/>
                <w:szCs w:val="24"/>
              </w:rPr>
              <w:t xml:space="preserve"> г. Борисов – для нерезидентов РБ, находящихся в Таможенном союзе, прошедших таможенную очистку (поставка с оплатой пошлин).</w:t>
            </w:r>
          </w:p>
          <w:p w:rsidR="005A6887" w:rsidRPr="002A10FC" w:rsidRDefault="005A6887" w:rsidP="00553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2A1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поставки (</w:t>
            </w:r>
            <w:r w:rsidRPr="007A09F3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Pr="002A1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– предложение поставщика, но не более 9 месяцев</w:t>
            </w:r>
          </w:p>
        </w:tc>
      </w:tr>
      <w:tr w:rsidR="005A6887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5A6887" w:rsidRPr="00CA519A" w:rsidRDefault="005A6887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0" w:type="dxa"/>
            <w:gridSpan w:val="5"/>
          </w:tcPr>
          <w:p w:rsidR="005A6887" w:rsidRPr="00CA519A" w:rsidRDefault="005A6887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237" w:type="dxa"/>
          </w:tcPr>
          <w:p w:rsidR="005A6887" w:rsidRDefault="005A6887" w:rsidP="00553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 от стоимости в течение 30 банковских дней после заключения договора;</w:t>
            </w:r>
          </w:p>
          <w:p w:rsidR="005A6887" w:rsidRDefault="005A6887" w:rsidP="00553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20% от стоимости в течение 30 банковских дней после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испытаний и получения уведомления о готовности оборудования к отгрузке;</w:t>
            </w:r>
          </w:p>
          <w:p w:rsidR="005A6887" w:rsidRDefault="005A6887" w:rsidP="00553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50% от стоимости в течение 30 банковских дней после прибытия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таможенную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 РБ (для нерезидентов) / склад заказчика (для резидентов); </w:t>
            </w:r>
          </w:p>
          <w:p w:rsidR="005A6887" w:rsidRDefault="005A6887" w:rsidP="00553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10% от стоимости в течение 30 банковских дней после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SAT</w:t>
            </w:r>
            <w:r w:rsidRPr="00602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испытания и подписания акта ввода оборудования в эксплуатацию</w:t>
            </w:r>
            <w:r>
              <w:rPr>
                <w:rFonts w:ascii="Times New Roman" w:eastAsia="MS Minngs" w:hAnsi="Times New Roman"/>
                <w:sz w:val="20"/>
                <w:szCs w:val="20"/>
              </w:rPr>
              <w:t xml:space="preserve">. </w:t>
            </w:r>
          </w:p>
          <w:p w:rsidR="005A6887" w:rsidRPr="006028A7" w:rsidRDefault="005A6887" w:rsidP="0055389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Оплата будет осуществляться прямым банковским переводом.</w:t>
            </w:r>
          </w:p>
        </w:tc>
      </w:tr>
      <w:tr w:rsidR="005A6887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5A6887" w:rsidRPr="00CA519A" w:rsidRDefault="005A6887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0" w:type="dxa"/>
            <w:gridSpan w:val="5"/>
          </w:tcPr>
          <w:p w:rsidR="005A6887" w:rsidRPr="00CA519A" w:rsidRDefault="005A6887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237" w:type="dxa"/>
          </w:tcPr>
          <w:p w:rsidR="005A6887" w:rsidRPr="00105E44" w:rsidRDefault="005A6887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5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5A6887" w:rsidRPr="00CA519A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5A6887" w:rsidRPr="00CA519A" w:rsidRDefault="005A6887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0" w:type="dxa"/>
            <w:gridSpan w:val="5"/>
          </w:tcPr>
          <w:p w:rsidR="005A6887" w:rsidRPr="00CA519A" w:rsidRDefault="005A6887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</w:p>
        </w:tc>
        <w:tc>
          <w:tcPr>
            <w:tcW w:w="6237" w:type="dxa"/>
          </w:tcPr>
          <w:p w:rsidR="005A6887" w:rsidRDefault="005A6887" w:rsidP="0055389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5A6887" w:rsidRPr="001F7F86" w:rsidRDefault="005A6887" w:rsidP="0055389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– 5 530 600,00 рублей РБ (эквивалентно 2 000 000,00 евро)</w:t>
            </w:r>
          </w:p>
        </w:tc>
      </w:tr>
      <w:tr w:rsidR="005A6887" w:rsidRPr="00CA519A" w:rsidTr="009A2143">
        <w:tc>
          <w:tcPr>
            <w:tcW w:w="629" w:type="dxa"/>
            <w:vAlign w:val="center"/>
          </w:tcPr>
          <w:p w:rsidR="005A6887" w:rsidRDefault="005A6887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0" w:type="dxa"/>
            <w:gridSpan w:val="5"/>
          </w:tcPr>
          <w:p w:rsidR="005A6887" w:rsidRPr="00CA519A" w:rsidRDefault="005A6887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298" w:type="dxa"/>
            <w:gridSpan w:val="2"/>
          </w:tcPr>
          <w:p w:rsidR="005A6887" w:rsidRPr="002A10FC" w:rsidRDefault="005A6887" w:rsidP="00696D8A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5A6887" w:rsidRPr="004134C8" w:rsidRDefault="005A6887" w:rsidP="00696D8A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color w:val="242424"/>
              </w:rPr>
            </w:pPr>
            <w:r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5A6887" w:rsidRPr="00CA519A" w:rsidTr="00DD5067">
        <w:trPr>
          <w:trHeight w:val="2174"/>
        </w:trPr>
        <w:tc>
          <w:tcPr>
            <w:tcW w:w="629" w:type="dxa"/>
            <w:vAlign w:val="center"/>
          </w:tcPr>
          <w:p w:rsidR="005A6887" w:rsidRDefault="005A6887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8" w:type="dxa"/>
            <w:gridSpan w:val="7"/>
          </w:tcPr>
          <w:p w:rsidR="005A6887" w:rsidRDefault="005A6887" w:rsidP="005A688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887" w:rsidRPr="005A6887" w:rsidRDefault="005A6887" w:rsidP="005A6887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53374A">
              <w:rPr>
                <w:rFonts w:ascii="Times New Roman" w:hAnsi="Times New Roman"/>
                <w:sz w:val="24"/>
                <w:szCs w:val="24"/>
              </w:rPr>
              <w:t>В стоимость предложения должно быть включено:  стоимость самого оборудования,</w:t>
            </w:r>
            <w:r w:rsidRPr="002A1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0FC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уровня </w:t>
            </w:r>
            <w:r w:rsidRPr="002A10F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A10FC">
              <w:rPr>
                <w:rFonts w:ascii="Times New Roman" w:hAnsi="Times New Roman"/>
                <w:sz w:val="24"/>
                <w:szCs w:val="24"/>
              </w:rPr>
              <w:t>1</w:t>
            </w:r>
            <w:r w:rsidRPr="002A10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A10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2A10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A10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A10FC">
              <w:rPr>
                <w:rFonts w:ascii="Times New Roman" w:hAnsi="Times New Roman"/>
                <w:color w:val="000000"/>
                <w:sz w:val="24"/>
                <w:szCs w:val="24"/>
              </w:rPr>
              <w:t>(управление производством)</w:t>
            </w:r>
            <w:r w:rsidRPr="002A10FC">
              <w:rPr>
                <w:rFonts w:ascii="Times New Roman" w:hAnsi="Times New Roman"/>
                <w:sz w:val="24"/>
                <w:szCs w:val="24"/>
              </w:rPr>
              <w:t xml:space="preserve"> и его интеграци</w:t>
            </w:r>
            <w:r w:rsidR="00BB0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2A10FC">
              <w:rPr>
                <w:rFonts w:ascii="Times New Roman" w:hAnsi="Times New Roman"/>
                <w:sz w:val="24"/>
                <w:szCs w:val="24"/>
              </w:rPr>
              <w:t xml:space="preserve">  к уровню </w:t>
            </w:r>
            <w:r w:rsidRPr="002A10F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A10FC">
              <w:rPr>
                <w:rFonts w:ascii="Times New Roman" w:hAnsi="Times New Roman"/>
                <w:sz w:val="24"/>
                <w:szCs w:val="24"/>
              </w:rPr>
              <w:t xml:space="preserve">3 компании </w:t>
            </w:r>
            <w:proofErr w:type="spellStart"/>
            <w:r w:rsidRPr="002A10FC">
              <w:rPr>
                <w:rFonts w:ascii="Times New Roman" w:hAnsi="Times New Roman"/>
                <w:sz w:val="24"/>
                <w:szCs w:val="24"/>
                <w:lang w:val="en-US"/>
              </w:rPr>
              <w:t>Antares</w:t>
            </w:r>
            <w:proofErr w:type="spellEnd"/>
            <w:r w:rsidRPr="002A1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0FC">
              <w:rPr>
                <w:rFonts w:ascii="Times New Roman" w:hAnsi="Times New Roman"/>
                <w:sz w:val="24"/>
                <w:szCs w:val="24"/>
                <w:lang w:val="en-US"/>
              </w:rPr>
              <w:t>Vision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2A10FC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уровня </w:t>
            </w:r>
            <w:r w:rsidRPr="002A10F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A10FC">
              <w:rPr>
                <w:rFonts w:ascii="Times New Roman" w:hAnsi="Times New Roman"/>
                <w:sz w:val="24"/>
                <w:szCs w:val="24"/>
              </w:rPr>
              <w:t>3 и его интеграци</w:t>
            </w:r>
            <w:r w:rsidR="00BB0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2A10FC">
              <w:rPr>
                <w:rFonts w:ascii="Times New Roman" w:hAnsi="Times New Roman"/>
                <w:sz w:val="24"/>
                <w:szCs w:val="24"/>
              </w:rPr>
              <w:t xml:space="preserve"> к уровню </w:t>
            </w:r>
            <w:r w:rsidRPr="002A10F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A10FC">
              <w:rPr>
                <w:rFonts w:ascii="Times New Roman" w:hAnsi="Times New Roman"/>
                <w:sz w:val="24"/>
                <w:szCs w:val="24"/>
              </w:rPr>
              <w:t xml:space="preserve">3 компании </w:t>
            </w:r>
            <w:proofErr w:type="spellStart"/>
            <w:r w:rsidRPr="002A10FC">
              <w:rPr>
                <w:rFonts w:ascii="Times New Roman" w:hAnsi="Times New Roman"/>
                <w:sz w:val="24"/>
                <w:szCs w:val="24"/>
                <w:lang w:val="en-US"/>
              </w:rPr>
              <w:t>Antares</w:t>
            </w:r>
            <w:proofErr w:type="spellEnd"/>
            <w:r w:rsidRPr="002A1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0FC">
              <w:rPr>
                <w:rFonts w:ascii="Times New Roman" w:hAnsi="Times New Roman"/>
                <w:sz w:val="24"/>
                <w:szCs w:val="24"/>
                <w:lang w:val="en-US"/>
              </w:rPr>
              <w:t>Vision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374A">
              <w:rPr>
                <w:rFonts w:ascii="Times New Roman" w:hAnsi="Times New Roman"/>
                <w:sz w:val="24"/>
                <w:szCs w:val="24"/>
              </w:rPr>
              <w:t xml:space="preserve"> доставка, страховка, упаковка, маркировка, пуско-наладочные работы, обучение персонала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работе на оборудовании, </w:t>
            </w:r>
            <w:r w:rsidRPr="00815E62">
              <w:rPr>
                <w:rFonts w:ascii="Times New Roman" w:hAnsi="Times New Roman"/>
                <w:sz w:val="24"/>
                <w:szCs w:val="24"/>
              </w:rPr>
              <w:t>разработка спецификации пользователя (</w:t>
            </w:r>
            <w:r w:rsidRPr="00815E62">
              <w:rPr>
                <w:rFonts w:ascii="Times New Roman" w:hAnsi="Times New Roman"/>
                <w:sz w:val="24"/>
                <w:szCs w:val="24"/>
                <w:lang w:val="en-US"/>
              </w:rPr>
              <w:t>URS</w:t>
            </w:r>
            <w:r w:rsidRPr="00815E6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15E62">
              <w:rPr>
                <w:rFonts w:ascii="Times New Roman" w:hAnsi="Times New Roman"/>
                <w:sz w:val="24"/>
                <w:szCs w:val="24"/>
                <w:lang w:val="en-US"/>
              </w:rPr>
              <w:t>FAT</w:t>
            </w:r>
            <w:r w:rsidRPr="00815E62">
              <w:rPr>
                <w:rFonts w:ascii="Times New Roman" w:hAnsi="Times New Roman"/>
                <w:sz w:val="24"/>
                <w:szCs w:val="24"/>
              </w:rPr>
              <w:t>/</w:t>
            </w:r>
            <w:r w:rsidRPr="00815E62">
              <w:rPr>
                <w:rFonts w:ascii="Times New Roman" w:hAnsi="Times New Roman"/>
                <w:sz w:val="24"/>
                <w:szCs w:val="24"/>
                <w:lang w:val="en-US"/>
              </w:rPr>
              <w:t>SAT</w:t>
            </w:r>
            <w:r w:rsidRPr="00815E62">
              <w:rPr>
                <w:rFonts w:ascii="Times New Roman" w:hAnsi="Times New Roman"/>
                <w:sz w:val="24"/>
                <w:szCs w:val="24"/>
              </w:rPr>
              <w:t>/</w:t>
            </w:r>
            <w:r w:rsidRPr="00815E62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815E62">
              <w:rPr>
                <w:rFonts w:ascii="Times New Roman" w:hAnsi="Times New Roman"/>
                <w:sz w:val="24"/>
                <w:szCs w:val="24"/>
              </w:rPr>
              <w:t>/</w:t>
            </w:r>
            <w:r w:rsidRPr="00815E62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035BE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PQ</w:t>
            </w:r>
            <w:r w:rsidRPr="00815E62">
              <w:rPr>
                <w:rFonts w:ascii="Times New Roman" w:hAnsi="Times New Roman"/>
                <w:sz w:val="24"/>
                <w:szCs w:val="24"/>
              </w:rPr>
              <w:t xml:space="preserve"> с проведением последующей</w:t>
            </w:r>
            <w:proofErr w:type="gramEnd"/>
            <w:r w:rsidRPr="00815E62">
              <w:rPr>
                <w:rFonts w:ascii="Times New Roman" w:hAnsi="Times New Roman"/>
                <w:sz w:val="24"/>
                <w:szCs w:val="24"/>
              </w:rPr>
              <w:t xml:space="preserve"> квалификации и заполнением валидационного пакета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887" w:rsidRPr="00D910A9" w:rsidRDefault="005A6887" w:rsidP="005A6887">
            <w:pPr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374A">
              <w:rPr>
                <w:rFonts w:ascii="Times New Roman" w:hAnsi="Times New Roman"/>
                <w:sz w:val="24"/>
                <w:szCs w:val="24"/>
              </w:rPr>
              <w:t>Также в цену предложения должны быть включены: гарантийное обслуживание в течение 24 месяцев,  запасные и быстроизнашивающиеся части на 2 года эксплуатации, налоги, сборы и другие обязательные платежи</w:t>
            </w:r>
          </w:p>
        </w:tc>
      </w:tr>
      <w:tr w:rsidR="005A6887" w:rsidRPr="00CA519A" w:rsidTr="009A2143">
        <w:tc>
          <w:tcPr>
            <w:tcW w:w="629" w:type="dxa"/>
            <w:vAlign w:val="center"/>
          </w:tcPr>
          <w:p w:rsidR="005A6887" w:rsidRDefault="005A6887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8" w:type="dxa"/>
            <w:gridSpan w:val="7"/>
          </w:tcPr>
          <w:p w:rsidR="005A6887" w:rsidRDefault="005A6887" w:rsidP="005538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9A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887" w:rsidRDefault="005A6887" w:rsidP="005538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0F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960F0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ввода в эксплуатацию.</w:t>
            </w:r>
          </w:p>
          <w:p w:rsidR="005A6887" w:rsidRDefault="005A6887" w:rsidP="005538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сервисного обслуживания на территории РБ.</w:t>
            </w:r>
          </w:p>
          <w:p w:rsidR="005A6887" w:rsidRDefault="005A6887" w:rsidP="005538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Послегарантийное обслуживание.</w:t>
            </w:r>
            <w:r w:rsidRPr="00496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887" w:rsidRDefault="005A6887" w:rsidP="005538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поставки расходных материалов, запасных частей по спецификации поставщика не менее 5 лет с момента поставки оборудования.</w:t>
            </w:r>
          </w:p>
          <w:p w:rsidR="005A6887" w:rsidRPr="004960F0" w:rsidRDefault="005A6887" w:rsidP="005538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приезда инженера в случае неисправности или при необходимости проведения диагностики не более 48 часов с момента извещения сервисного центра поставщика оборудования.</w:t>
            </w:r>
          </w:p>
        </w:tc>
      </w:tr>
      <w:tr w:rsidR="005A6887" w:rsidRPr="00CA519A" w:rsidTr="00DF5930">
        <w:trPr>
          <w:trHeight w:val="2837"/>
        </w:trPr>
        <w:tc>
          <w:tcPr>
            <w:tcW w:w="629" w:type="dxa"/>
            <w:vMerge w:val="restart"/>
            <w:vAlign w:val="center"/>
          </w:tcPr>
          <w:p w:rsidR="005A6887" w:rsidRDefault="005A6887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8" w:type="dxa"/>
            <w:gridSpan w:val="7"/>
          </w:tcPr>
          <w:p w:rsidR="005A6887" w:rsidRDefault="005A6887" w:rsidP="005538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63CC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5A6887" w:rsidRDefault="005A6887" w:rsidP="005538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5A6887" w:rsidRPr="005E5E84" w:rsidRDefault="005A6887" w:rsidP="005538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5A6887" w:rsidRDefault="005A6887" w:rsidP="00553890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три 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рабочих дн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и в течение 20 календарных дней</w:t>
            </w:r>
            <w:r w:rsidRPr="00A01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887" w:rsidRPr="00A0109D" w:rsidRDefault="005A6887" w:rsidP="00553890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5A6887" w:rsidRPr="00D62EFA" w:rsidRDefault="005A6887" w:rsidP="00553890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EFA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конкурсного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</w:t>
            </w:r>
            <w:r w:rsidRPr="00F479DF">
              <w:rPr>
                <w:rFonts w:ascii="Times New Roman" w:hAnsi="Times New Roman"/>
                <w:iCs/>
                <w:sz w:val="24"/>
                <w:szCs w:val="24"/>
              </w:rPr>
              <w:t>в рублях РБ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или в валютном эквиваленте 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с оплатой в рублях РБ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официальным курсам НБ РБ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>с  учетом проведения процеду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ры переговоров о снижении цены. </w:t>
            </w:r>
          </w:p>
          <w:p w:rsidR="005A6887" w:rsidRPr="00035BE6" w:rsidRDefault="005A6887" w:rsidP="00553890">
            <w:pPr>
              <w:pStyle w:val="Style7"/>
              <w:spacing w:line="240" w:lineRule="exact"/>
              <w:ind w:right="-2" w:firstLine="567"/>
            </w:pPr>
            <w:r w:rsidRPr="00D62EFA">
              <w:t xml:space="preserve">Контракт с победителем-нерезидентом РБ будет заключен </w:t>
            </w:r>
            <w:r w:rsidRPr="00D62EFA">
              <w:rPr>
                <w:iCs/>
              </w:rPr>
              <w:t xml:space="preserve">на условиях </w:t>
            </w:r>
            <w:r>
              <w:rPr>
                <w:iCs/>
              </w:rPr>
              <w:t>конкурсного</w:t>
            </w:r>
            <w:r w:rsidRPr="00D62EFA">
              <w:rPr>
                <w:iCs/>
              </w:rPr>
              <w:t xml:space="preserve"> предложения </w:t>
            </w:r>
            <w:r>
              <w:rPr>
                <w:iCs/>
              </w:rPr>
              <w:t xml:space="preserve"> </w:t>
            </w:r>
            <w:r w:rsidRPr="00D62EFA">
              <w:t>в валюте, предложенной участником</w:t>
            </w:r>
            <w:r>
              <w:t xml:space="preserve"> </w:t>
            </w:r>
            <w:r w:rsidRPr="00D62EFA">
              <w:rPr>
                <w:iCs/>
              </w:rPr>
              <w:t>с  учетом проведения процедуры переговоров о снижении цены</w:t>
            </w:r>
            <w:r>
              <w:t>. В случаях, когда валюта контракта и валюта платежа будет отличаться, оплата будет производиться  по официальным курсам НБ РБ.</w:t>
            </w:r>
          </w:p>
        </w:tc>
      </w:tr>
      <w:tr w:rsidR="005A6887" w:rsidRPr="00CA519A" w:rsidTr="00A0109D">
        <w:trPr>
          <w:trHeight w:val="2198"/>
        </w:trPr>
        <w:tc>
          <w:tcPr>
            <w:tcW w:w="629" w:type="dxa"/>
            <w:vMerge/>
            <w:vAlign w:val="center"/>
          </w:tcPr>
          <w:p w:rsidR="005A6887" w:rsidRDefault="005A6887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7"/>
          </w:tcPr>
          <w:p w:rsidR="005A6887" w:rsidRPr="00597326" w:rsidRDefault="005A6887" w:rsidP="00553890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договора прилагается к конкурсной документации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A6887" w:rsidRPr="00597326" w:rsidRDefault="005A6887" w:rsidP="00553890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5A6887" w:rsidRPr="00597326" w:rsidRDefault="005A6887" w:rsidP="00553890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5A6887" w:rsidRPr="00597326" w:rsidRDefault="005A6887" w:rsidP="0055389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или иную процедуру закупки;</w:t>
            </w:r>
          </w:p>
          <w:p w:rsidR="005A6887" w:rsidRDefault="005A6887" w:rsidP="0055389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5A6887" w:rsidRPr="00DF5930" w:rsidRDefault="005A6887" w:rsidP="0055389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заключить договор участнику, занявшему второе место по итогам оценки предложений.</w:t>
            </w:r>
          </w:p>
        </w:tc>
      </w:tr>
      <w:tr w:rsidR="005A6887" w:rsidRPr="00CA519A" w:rsidTr="008C0935">
        <w:tc>
          <w:tcPr>
            <w:tcW w:w="629" w:type="dxa"/>
            <w:vAlign w:val="center"/>
          </w:tcPr>
          <w:p w:rsidR="005A6887" w:rsidRDefault="005A6887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8" w:type="dxa"/>
            <w:gridSpan w:val="7"/>
          </w:tcPr>
          <w:p w:rsidR="005A6887" w:rsidRPr="009A2143" w:rsidRDefault="005A6887" w:rsidP="00EC27E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5A6887" w:rsidRDefault="005A6887" w:rsidP="00696D8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1. Участник представляет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конкурсное предложение в электронном виде через сайт оператора торговой площадки </w:t>
            </w:r>
            <w:hyperlink r:id="rId11" w:history="1">
              <w:r w:rsidRPr="001365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https://icetrade.by/</w:t>
              </w:r>
            </w:hyperlink>
            <w:r w:rsidRPr="00F416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887" w:rsidRDefault="005A6887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5A6887" w:rsidRPr="00AC4A7D" w:rsidRDefault="005A6887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BB0DA2" w:rsidRPr="00AC4A7D" w:rsidRDefault="00BB0DA2" w:rsidP="00BB0DA2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4A7D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0DA2" w:rsidRDefault="00BB0DA2" w:rsidP="00BB0DA2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конкурсное предложение, оформленное по прилагаемой форме;</w:t>
            </w:r>
          </w:p>
          <w:p w:rsidR="00BB0DA2" w:rsidRDefault="00BB0DA2" w:rsidP="00BB0DA2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спецификация с полным описанием предлагаемого товара по прилагаемой форме </w:t>
            </w:r>
          </w:p>
          <w:p w:rsidR="00BB0DA2" w:rsidRPr="00A3677E" w:rsidRDefault="00BB0DA2" w:rsidP="00BB0DA2">
            <w:pPr>
              <w:spacing w:after="0" w:line="240" w:lineRule="exact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7E">
              <w:rPr>
                <w:rFonts w:ascii="Times New Roman" w:hAnsi="Times New Roman"/>
                <w:sz w:val="24"/>
                <w:szCs w:val="24"/>
              </w:rPr>
              <w:t>Поставщик обязан предоставить в предложении полную и однозначную информацию по каждому пункту спецификации пользователя</w:t>
            </w:r>
          </w:p>
          <w:p w:rsidR="00BB0DA2" w:rsidRPr="00AC4A7D" w:rsidRDefault="00BB0DA2" w:rsidP="00BB0DA2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перечень запасных частей на 2 года эксплуатации</w:t>
            </w:r>
          </w:p>
          <w:p w:rsidR="00BB0DA2" w:rsidRPr="00AC4A7D" w:rsidRDefault="00BB0DA2" w:rsidP="00BB0DA2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 xml:space="preserve">- сведения и документы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квалификационными требованиями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0DA2" w:rsidRPr="00AC4A7D" w:rsidRDefault="00BB0DA2" w:rsidP="00BB0DA2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5A6887" w:rsidRPr="00AC4A7D" w:rsidRDefault="005A6887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887" w:rsidRPr="00923393" w:rsidRDefault="005A6887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5A6887" w:rsidRDefault="005A6887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DA2" w:rsidRPr="00A3677E" w:rsidRDefault="00BB0DA2" w:rsidP="00BB0DA2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A3677E">
              <w:rPr>
                <w:rStyle w:val="FontStyle16"/>
                <w:sz w:val="24"/>
                <w:szCs w:val="24"/>
                <w:lang w:val="uk-UA"/>
              </w:rPr>
              <w:t xml:space="preserve">приведено </w:t>
            </w:r>
            <w:r w:rsidRPr="00A3677E">
              <w:rPr>
                <w:rStyle w:val="FontStyle16"/>
                <w:sz w:val="24"/>
                <w:szCs w:val="24"/>
              </w:rPr>
              <w:t>детальное описание с предоставлением чертежей, изображений или фотоизображения всех составляющих оборудования.</w:t>
            </w:r>
          </w:p>
          <w:p w:rsidR="005A6887" w:rsidRPr="00A41982" w:rsidRDefault="005A6887" w:rsidP="00EC27E6">
            <w:pPr>
              <w:pStyle w:val="Style7"/>
              <w:widowControl/>
              <w:spacing w:line="240" w:lineRule="exact"/>
              <w:ind w:right="-2" w:firstLine="567"/>
            </w:pPr>
            <w:r>
              <w:t>7</w:t>
            </w:r>
            <w:r w:rsidRPr="00A41982">
              <w:t>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BB0DA2" w:rsidRPr="00CA519A" w:rsidTr="008C0935">
        <w:tc>
          <w:tcPr>
            <w:tcW w:w="629" w:type="dxa"/>
            <w:vAlign w:val="center"/>
          </w:tcPr>
          <w:p w:rsidR="00BB0DA2" w:rsidRPr="005804A9" w:rsidRDefault="00BB0DA2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638" w:type="dxa"/>
            <w:gridSpan w:val="7"/>
          </w:tcPr>
          <w:p w:rsidR="00BB0DA2" w:rsidRPr="00EC27E6" w:rsidRDefault="00BB0DA2" w:rsidP="00553890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BB0DA2" w:rsidRPr="00EC27E6" w:rsidRDefault="00BB0DA2" w:rsidP="00553890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BB0DA2" w:rsidRPr="00A97E08" w:rsidRDefault="00BB0DA2" w:rsidP="00553890">
            <w:pPr>
              <w:tabs>
                <w:tab w:val="left" w:pos="709"/>
              </w:tabs>
              <w:spacing w:after="0" w:line="240" w:lineRule="exact"/>
              <w:ind w:firstLine="5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7E">
              <w:rPr>
                <w:rFonts w:ascii="Times New Roman" w:hAnsi="Times New Roman"/>
                <w:sz w:val="24"/>
                <w:szCs w:val="24"/>
              </w:rPr>
              <w:t>1.</w:t>
            </w:r>
            <w:r w:rsidRPr="00A97E08">
              <w:t xml:space="preserve"> </w:t>
            </w:r>
            <w:r w:rsidRPr="00A97E08">
              <w:rPr>
                <w:rFonts w:ascii="Times New Roman" w:hAnsi="Times New Roman"/>
                <w:sz w:val="24"/>
                <w:szCs w:val="24"/>
              </w:rPr>
              <w:t xml:space="preserve">Копия свидетельства о регистрации или выписка из торгового регистра страны учреждения, или иное эквивалентное доказательство юридического статуса организации в соответствии с законодательством страны учреждения. </w:t>
            </w:r>
          </w:p>
          <w:p w:rsidR="00BB0DA2" w:rsidRDefault="00BB0DA2" w:rsidP="00553890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A97E08">
              <w:rPr>
                <w:color w:val="auto"/>
              </w:rPr>
              <w:t>Копия документа, исполненного на иностранном языке, представляется с переводом на русский язык.</w:t>
            </w:r>
          </w:p>
          <w:p w:rsidR="00BB0DA2" w:rsidRDefault="00BB0DA2" w:rsidP="00553890">
            <w:pPr>
              <w:pStyle w:val="Default"/>
              <w:spacing w:line="240" w:lineRule="exact"/>
              <w:ind w:firstLine="58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A97E08">
              <w:rPr>
                <w:color w:val="auto"/>
              </w:rPr>
              <w:t>Заявление участника об отсутствии задолженности по уплате налогов, сборов (пошлин)</w:t>
            </w:r>
            <w:r>
              <w:rPr>
                <w:color w:val="auto"/>
              </w:rPr>
              <w:t xml:space="preserve"> и пеней на 1 число месяца, предшествующего дню подачи предложения</w:t>
            </w:r>
            <w:r w:rsidRPr="00A97E08">
              <w:rPr>
                <w:color w:val="auto"/>
              </w:rPr>
              <w:t xml:space="preserve">. </w:t>
            </w:r>
          </w:p>
          <w:p w:rsidR="00BB0DA2" w:rsidRPr="00A97E08" w:rsidRDefault="00BB0DA2" w:rsidP="00553890">
            <w:pPr>
              <w:pStyle w:val="Default"/>
              <w:spacing w:line="240" w:lineRule="exact"/>
              <w:ind w:firstLine="585"/>
              <w:jc w:val="both"/>
              <w:rPr>
                <w:color w:val="auto"/>
              </w:rPr>
            </w:pPr>
            <w:r>
              <w:rPr>
                <w:color w:val="auto"/>
              </w:rPr>
              <w:t>3. Заявление участника об отсутствии неисполненных денежных обязательствах (арестов и приостановлений по счетам, просроченных задолженностей перед банком, просроченных задолженностей по операциям кредитного характера)  на 1 число месяца, предшествующего дню подачи предложения.</w:t>
            </w:r>
          </w:p>
          <w:p w:rsidR="00BB0DA2" w:rsidRPr="00A97E08" w:rsidRDefault="00BB0DA2" w:rsidP="00553890">
            <w:pPr>
              <w:pStyle w:val="Default"/>
              <w:spacing w:line="240" w:lineRule="exact"/>
              <w:ind w:firstLine="58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 </w:t>
            </w:r>
            <w:r w:rsidRPr="00A97E08">
              <w:rPr>
                <w:color w:val="auto"/>
              </w:rPr>
              <w:t>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(банкротом).</w:t>
            </w:r>
          </w:p>
          <w:p w:rsidR="00BB0DA2" w:rsidRPr="00A97E08" w:rsidRDefault="00BB0DA2" w:rsidP="0055389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5</w:t>
            </w:r>
            <w:r w:rsidRPr="00A97E08">
              <w:rPr>
                <w:rFonts w:ascii="Times New Roman" w:hAnsi="Times New Roman"/>
                <w:sz w:val="24"/>
                <w:szCs w:val="24"/>
              </w:rPr>
              <w:t>. 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сведения</w:t>
            </w:r>
            <w:r w:rsidRPr="00A97E08">
              <w:rPr>
                <w:rFonts w:ascii="Times New Roman" w:hAnsi="Times New Roman"/>
                <w:sz w:val="24"/>
                <w:szCs w:val="24"/>
              </w:rPr>
              <w:t xml:space="preserve">, подтверждающие статус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участника: </w:t>
            </w:r>
            <w:r w:rsidRPr="00A97E08">
              <w:rPr>
                <w:rFonts w:ascii="Times New Roman" w:hAnsi="Times New Roman"/>
                <w:sz w:val="24"/>
                <w:szCs w:val="24"/>
              </w:rPr>
              <w:t>производител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</w:t>
            </w:r>
            <w:r w:rsidRPr="00A97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E08">
              <w:rPr>
                <w:rFonts w:ascii="Times New Roman" w:eastAsiaTheme="minorHAnsi" w:hAnsi="Times New Roman"/>
                <w:sz w:val="24"/>
                <w:szCs w:val="24"/>
              </w:rPr>
              <w:t>сбытов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ая</w:t>
            </w:r>
            <w:r w:rsidRPr="00A97E08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A97E08">
              <w:rPr>
                <w:rFonts w:ascii="Times New Roman" w:eastAsiaTheme="minorHAnsi" w:hAnsi="Times New Roman"/>
                <w:sz w:val="24"/>
                <w:szCs w:val="24"/>
              </w:rPr>
              <w:t xml:space="preserve"> (официальный торговый представитель)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авторизованный дилер и др. или иное лицо</w:t>
            </w:r>
            <w:r w:rsidRPr="00A97E0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B0DA2" w:rsidRPr="007B38E3" w:rsidRDefault="00BB0DA2" w:rsidP="005538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6</w:t>
            </w:r>
            <w:r w:rsidRPr="007B38E3">
              <w:rPr>
                <w:rFonts w:ascii="Times New Roman" w:hAnsi="Times New Roman"/>
                <w:sz w:val="24"/>
                <w:szCs w:val="24"/>
              </w:rPr>
              <w:t xml:space="preserve">.  Документы, подтверждающие технические возможности участника: </w:t>
            </w:r>
          </w:p>
          <w:p w:rsidR="00BB0DA2" w:rsidRPr="00A3677E" w:rsidRDefault="00BB0DA2" w:rsidP="005538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Pr="00A3677E">
              <w:rPr>
                <w:rFonts w:ascii="Times New Roman" w:hAnsi="Times New Roman"/>
                <w:sz w:val="24"/>
                <w:szCs w:val="24"/>
              </w:rPr>
              <w:t xml:space="preserve"> Список договоров (</w:t>
            </w:r>
            <w:proofErr w:type="spellStart"/>
            <w:r w:rsidRPr="00A3677E">
              <w:rPr>
                <w:rFonts w:ascii="Times New Roman" w:hAnsi="Times New Roman"/>
                <w:sz w:val="24"/>
                <w:szCs w:val="24"/>
              </w:rPr>
              <w:t>референц-лист</w:t>
            </w:r>
            <w:proofErr w:type="spellEnd"/>
            <w:r w:rsidRPr="00A3677E">
              <w:rPr>
                <w:rFonts w:ascii="Times New Roman" w:hAnsi="Times New Roman"/>
                <w:sz w:val="24"/>
                <w:szCs w:val="24"/>
              </w:rPr>
              <w:t>), заключенных за последние три года (по предмету закупки)</w:t>
            </w:r>
            <w:r>
              <w:rPr>
                <w:rFonts w:ascii="Times New Roman" w:hAnsi="Times New Roman"/>
                <w:sz w:val="24"/>
                <w:szCs w:val="24"/>
              </w:rPr>
              <w:t>. Сведения должны содержать следующее: период поставки, наименование заказчика, наименование оборудования (модель)</w:t>
            </w:r>
            <w:r w:rsidRPr="00A367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0DA2" w:rsidRPr="00A3677E" w:rsidRDefault="00BB0DA2" w:rsidP="005538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r w:rsidRPr="00A3677E">
              <w:rPr>
                <w:rFonts w:ascii="Times New Roman" w:hAnsi="Times New Roman"/>
                <w:sz w:val="24"/>
                <w:szCs w:val="24"/>
              </w:rPr>
              <w:t xml:space="preserve"> Список реализованных проектов на территории Евразийского союза, стран ЕС по маркировке лекарственных препаратов (не менее двух компаний,  или оснащение  пяти производственных линий в рамках одной компании, </w:t>
            </w:r>
            <w:proofErr w:type="gramStart"/>
            <w:r w:rsidRPr="00A3677E">
              <w:rPr>
                <w:rFonts w:ascii="Times New Roman" w:hAnsi="Times New Roman"/>
                <w:sz w:val="24"/>
                <w:szCs w:val="24"/>
              </w:rPr>
              <w:t>включая оснащение склада и реализация  ПО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3677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A3677E">
              <w:rPr>
                <w:rFonts w:ascii="Times New Roman" w:hAnsi="Times New Roman"/>
                <w:sz w:val="24"/>
                <w:szCs w:val="24"/>
              </w:rPr>
              <w:t xml:space="preserve"> 1 по 3 уровень).  Наличие отзывов по данным проектам;</w:t>
            </w:r>
          </w:p>
          <w:p w:rsidR="00BB0DA2" w:rsidRPr="00A3677E" w:rsidRDefault="00BB0DA2" w:rsidP="005538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 </w:t>
            </w:r>
            <w:r w:rsidRPr="00A3677E">
              <w:rPr>
                <w:rFonts w:ascii="Times New Roman" w:hAnsi="Times New Roman"/>
                <w:sz w:val="24"/>
                <w:szCs w:val="24"/>
              </w:rPr>
              <w:t>Заявление о том, что поставщик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гарантирует</w:t>
            </w:r>
            <w:r w:rsidRPr="00A3677E">
              <w:rPr>
                <w:rFonts w:ascii="Times New Roman" w:hAnsi="Times New Roman"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3677E">
              <w:rPr>
                <w:rFonts w:ascii="Times New Roman" w:hAnsi="Times New Roman"/>
                <w:sz w:val="24"/>
                <w:szCs w:val="24"/>
              </w:rPr>
              <w:t xml:space="preserve"> программно-аппаратной части требованиям регулятора РФ, РК, </w:t>
            </w:r>
            <w:proofErr w:type="spellStart"/>
            <w:r w:rsidRPr="00A3677E">
              <w:rPr>
                <w:rFonts w:ascii="Times New Roman" w:hAnsi="Times New Roman"/>
                <w:sz w:val="24"/>
                <w:szCs w:val="24"/>
              </w:rPr>
              <w:t>РУз</w:t>
            </w:r>
            <w:proofErr w:type="spellEnd"/>
            <w:r w:rsidRPr="00A367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0DA2" w:rsidRPr="00A3677E" w:rsidRDefault="00BB0DA2" w:rsidP="005538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 </w:t>
            </w:r>
            <w:r w:rsidRPr="00A3677E">
              <w:rPr>
                <w:rFonts w:ascii="Times New Roman" w:hAnsi="Times New Roman"/>
                <w:sz w:val="24"/>
                <w:szCs w:val="24"/>
              </w:rPr>
              <w:t>Официальное подтверждение компании «</w:t>
            </w:r>
            <w:proofErr w:type="spellStart"/>
            <w:r w:rsidRPr="00A3677E">
              <w:rPr>
                <w:rFonts w:ascii="Times New Roman" w:hAnsi="Times New Roman"/>
                <w:sz w:val="24"/>
                <w:szCs w:val="24"/>
              </w:rPr>
              <w:t>Antares</w:t>
            </w:r>
            <w:proofErr w:type="spellEnd"/>
            <w:r w:rsidRPr="00A36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77E">
              <w:rPr>
                <w:rFonts w:ascii="Times New Roman" w:hAnsi="Times New Roman"/>
                <w:sz w:val="24"/>
                <w:szCs w:val="24"/>
              </w:rPr>
              <w:t>Vision</w:t>
            </w:r>
            <w:proofErr w:type="spellEnd"/>
            <w:r w:rsidRPr="00A36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77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3677E">
              <w:rPr>
                <w:rFonts w:ascii="Times New Roman" w:hAnsi="Times New Roman"/>
                <w:sz w:val="24"/>
                <w:szCs w:val="24"/>
              </w:rPr>
              <w:t>.</w:t>
            </w:r>
            <w:r w:rsidRPr="00A3677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3677E">
              <w:rPr>
                <w:rFonts w:ascii="Times New Roman" w:hAnsi="Times New Roman"/>
                <w:sz w:val="24"/>
                <w:szCs w:val="24"/>
              </w:rPr>
              <w:t>.</w:t>
            </w:r>
            <w:r w:rsidRPr="00A3677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3677E">
              <w:rPr>
                <w:rFonts w:ascii="Times New Roman" w:hAnsi="Times New Roman"/>
                <w:sz w:val="24"/>
                <w:szCs w:val="24"/>
              </w:rPr>
              <w:t xml:space="preserve">.» Италия, о согласовании интеграции программного обеспечения: уровня L2 к уровню L3 компании </w:t>
            </w:r>
            <w:proofErr w:type="spellStart"/>
            <w:r w:rsidRPr="00A3677E">
              <w:rPr>
                <w:rFonts w:ascii="Times New Roman" w:hAnsi="Times New Roman"/>
                <w:sz w:val="24"/>
                <w:szCs w:val="24"/>
              </w:rPr>
              <w:t>Antares</w:t>
            </w:r>
            <w:proofErr w:type="spellEnd"/>
            <w:r w:rsidRPr="00A36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77E">
              <w:rPr>
                <w:rFonts w:ascii="Times New Roman" w:hAnsi="Times New Roman"/>
                <w:sz w:val="24"/>
                <w:szCs w:val="24"/>
              </w:rPr>
              <w:t>Vision</w:t>
            </w:r>
            <w:proofErr w:type="spellEnd"/>
            <w:r w:rsidRPr="00A3677E">
              <w:rPr>
                <w:rFonts w:ascii="Times New Roman" w:hAnsi="Times New Roman"/>
                <w:sz w:val="24"/>
                <w:szCs w:val="24"/>
              </w:rPr>
              <w:t xml:space="preserve"> или уровня L3 к уровню L3 компании </w:t>
            </w:r>
            <w:proofErr w:type="spellStart"/>
            <w:r w:rsidRPr="00A3677E">
              <w:rPr>
                <w:rFonts w:ascii="Times New Roman" w:hAnsi="Times New Roman"/>
                <w:sz w:val="24"/>
                <w:szCs w:val="24"/>
              </w:rPr>
              <w:t>Antares</w:t>
            </w:r>
            <w:proofErr w:type="spellEnd"/>
            <w:r w:rsidRPr="00A36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77E">
              <w:rPr>
                <w:rFonts w:ascii="Times New Roman" w:hAnsi="Times New Roman"/>
                <w:sz w:val="24"/>
                <w:szCs w:val="24"/>
              </w:rPr>
              <w:t>Vision</w:t>
            </w:r>
            <w:proofErr w:type="spellEnd"/>
            <w:r w:rsidRPr="00A3677E">
              <w:rPr>
                <w:rFonts w:ascii="Times New Roman" w:hAnsi="Times New Roman"/>
                <w:sz w:val="24"/>
                <w:szCs w:val="24"/>
              </w:rPr>
              <w:t>.  (ПРИЛОЖЕНИЕ 2).</w:t>
            </w:r>
          </w:p>
          <w:p w:rsidR="00BB0DA2" w:rsidRPr="00A3677E" w:rsidRDefault="00BB0DA2" w:rsidP="005538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6.5. </w:t>
            </w:r>
            <w:r w:rsidRPr="00A3677E">
              <w:rPr>
                <w:rFonts w:ascii="Times New Roman" w:hAnsi="Times New Roman"/>
                <w:sz w:val="24"/>
                <w:szCs w:val="24"/>
              </w:rPr>
              <w:t xml:space="preserve">Обязательство поставщика осуществлять поддержку соответствия программно-аппаратной части в случае внесения любых изменений регулятором РФ, РК, </w:t>
            </w:r>
            <w:proofErr w:type="spellStart"/>
            <w:r w:rsidRPr="00A3677E">
              <w:rPr>
                <w:rFonts w:ascii="Times New Roman" w:hAnsi="Times New Roman"/>
                <w:sz w:val="24"/>
                <w:szCs w:val="24"/>
              </w:rPr>
              <w:t>РУз</w:t>
            </w:r>
            <w:proofErr w:type="spellEnd"/>
            <w:r w:rsidRPr="00A367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0DA2" w:rsidRPr="00A3677E" w:rsidRDefault="00BB0DA2" w:rsidP="005538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</w:t>
            </w:r>
            <w:r w:rsidRPr="00A3677E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A3677E">
              <w:rPr>
                <w:rFonts w:ascii="Times New Roman" w:hAnsi="Times New Roman"/>
                <w:sz w:val="24"/>
                <w:szCs w:val="24"/>
              </w:rPr>
              <w:t>скриншотов</w:t>
            </w:r>
            <w:proofErr w:type="spellEnd"/>
            <w:r w:rsidRPr="00A3677E">
              <w:rPr>
                <w:rFonts w:ascii="Times New Roman" w:hAnsi="Times New Roman"/>
                <w:sz w:val="24"/>
                <w:szCs w:val="24"/>
              </w:rPr>
              <w:t xml:space="preserve"> русифицированного интерфейса систем (не менее пяти по каждой позиции </w:t>
            </w:r>
            <w:proofErr w:type="gramStart"/>
            <w:r w:rsidRPr="00A3677E">
              <w:rPr>
                <w:rFonts w:ascii="Times New Roman" w:hAnsi="Times New Roman"/>
                <w:sz w:val="24"/>
                <w:szCs w:val="24"/>
              </w:rPr>
              <w:t>согласно архитектуры</w:t>
            </w:r>
            <w:proofErr w:type="gramEnd"/>
            <w:r w:rsidRPr="00A3677E">
              <w:rPr>
                <w:rFonts w:ascii="Times New Roman" w:hAnsi="Times New Roman"/>
                <w:sz w:val="24"/>
                <w:szCs w:val="24"/>
              </w:rPr>
              <w:t xml:space="preserve"> «Система сериализации продукции»); </w:t>
            </w:r>
          </w:p>
          <w:p w:rsidR="00BB0DA2" w:rsidRPr="00A3677E" w:rsidRDefault="00BB0DA2" w:rsidP="005538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6.7. </w:t>
            </w:r>
            <w:r w:rsidRPr="00A3677E">
              <w:rPr>
                <w:rFonts w:ascii="Times New Roman" w:eastAsia="MS Minngs" w:hAnsi="Times New Roman"/>
                <w:sz w:val="24"/>
                <w:szCs w:val="24"/>
              </w:rPr>
              <w:t>Подтверждение наличия локальной сервисной службы на территории РБ (или с условием обслуживания территории РБ), осуществляющей техническую поддержку поставляемого оборудования в соответствии с требованиями фирмы производителя, подтвержденную соответствующими полномочиями фирмы-производителя и квалификационными сертификатами специалистов.</w:t>
            </w:r>
          </w:p>
          <w:p w:rsidR="00BB0DA2" w:rsidRPr="00A3677E" w:rsidRDefault="00BB0DA2" w:rsidP="005538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6.8. Заявление о </w:t>
            </w:r>
            <w:r w:rsidRPr="00A3677E">
              <w:rPr>
                <w:rFonts w:ascii="Times New Roman" w:eastAsia="MS Minngs" w:hAnsi="Times New Roman"/>
                <w:sz w:val="24"/>
                <w:szCs w:val="24"/>
              </w:rPr>
              <w:t xml:space="preserve"> наличи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и</w:t>
            </w:r>
            <w:r w:rsidRPr="00A3677E">
              <w:rPr>
                <w:rFonts w:ascii="Times New Roman" w:eastAsia="MS Minngs" w:hAnsi="Times New Roman"/>
                <w:sz w:val="24"/>
                <w:szCs w:val="24"/>
              </w:rPr>
              <w:t xml:space="preserve"> сервисной </w:t>
            </w:r>
            <w:proofErr w:type="spellStart"/>
            <w:r w:rsidRPr="00A3677E">
              <w:rPr>
                <w:rFonts w:ascii="Times New Roman" w:eastAsia="MS Minngs" w:hAnsi="Times New Roman"/>
                <w:sz w:val="24"/>
                <w:szCs w:val="24"/>
              </w:rPr>
              <w:t>онлайн</w:t>
            </w:r>
            <w:proofErr w:type="spellEnd"/>
            <w:r w:rsidRPr="00A3677E">
              <w:rPr>
                <w:rFonts w:ascii="Times New Roman" w:eastAsia="MS Minngs" w:hAnsi="Times New Roman"/>
                <w:sz w:val="24"/>
                <w:szCs w:val="24"/>
              </w:rPr>
              <w:t xml:space="preserve"> поддержки программного обеспечения, в режиме 24 часа 7 дней в неделю. Язык оператора сервисного центра – русский;</w:t>
            </w:r>
          </w:p>
          <w:p w:rsidR="00BB0DA2" w:rsidRPr="00A3677E" w:rsidRDefault="00BB0DA2" w:rsidP="005538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6.9. Заявление</w:t>
            </w:r>
            <w:r w:rsidRPr="00A3677E">
              <w:rPr>
                <w:rFonts w:ascii="Times New Roman" w:hAnsi="Times New Roman"/>
                <w:sz w:val="24"/>
                <w:szCs w:val="24"/>
              </w:rPr>
              <w:t>, что Поставщик оборудования способен обеспечивать первые 3 уровня сериализации собственными силами, без привлечения сторонних организаций.</w:t>
            </w:r>
          </w:p>
          <w:p w:rsidR="00BB0DA2" w:rsidRDefault="00BB0DA2" w:rsidP="005538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6.10. </w:t>
            </w:r>
            <w:r w:rsidRPr="00A3677E">
              <w:rPr>
                <w:rFonts w:ascii="Times New Roman" w:hAnsi="Times New Roman"/>
                <w:sz w:val="24"/>
                <w:szCs w:val="24"/>
              </w:rPr>
              <w:t>По запросу заказчика участник организовывает и обеспечивает доступ в режиме 24/7 к демонстрационной версии поставляемого программного обеспечения посредством сети Интернет.</w:t>
            </w:r>
          </w:p>
          <w:p w:rsidR="00BB0DA2" w:rsidRPr="00FB3545" w:rsidRDefault="00BB0DA2" w:rsidP="005538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B3545">
              <w:rPr>
                <w:rFonts w:ascii="Times New Roman" w:hAnsi="Times New Roman"/>
                <w:sz w:val="24"/>
                <w:szCs w:val="24"/>
              </w:rPr>
              <w:t>Документ, подтверждающий страну происхождения товара (для выполнения требований п.39 конкурсной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B0DA2" w:rsidRDefault="00BB0DA2" w:rsidP="00553890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DA2" w:rsidRPr="00EC27E6" w:rsidRDefault="00BB0DA2" w:rsidP="00553890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EC27E6">
              <w:rPr>
                <w:rFonts w:ascii="Times New Roman" w:hAnsi="Times New Roman"/>
                <w:sz w:val="24"/>
                <w:szCs w:val="24"/>
              </w:rPr>
              <w:t xml:space="preserve">Участник обязан изучить настоящую Инструкцию и приложения к ней в полном объеме. Невозможность предоставления участником всей требуемой Заказчиком, согласно данным документам, информации или же подача предложения, не отвечающего в полном объеме настоящим документам, предоставляют собой риск для участника, и являются основанием для отклонения его предложения.     </w:t>
            </w:r>
          </w:p>
          <w:p w:rsidR="00BB0DA2" w:rsidRPr="00EC27E6" w:rsidRDefault="00BB0DA2" w:rsidP="00553890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7E6">
              <w:rPr>
                <w:rFonts w:ascii="Times New Roman" w:hAnsi="Times New Roman"/>
                <w:sz w:val="24"/>
                <w:szCs w:val="24"/>
              </w:rPr>
              <w:t xml:space="preserve">  Направление участником своего предложения Заказчику подтверждает согласие участника со всеми условиями и требованиями Заказчика, установленными в настоящей Инструкции, и согласие заключить договор на указанных Заказчиком условиях.</w:t>
            </w:r>
          </w:p>
          <w:p w:rsidR="00BB0DA2" w:rsidRPr="00EC27E6" w:rsidRDefault="00BB0DA2" w:rsidP="00553890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sz w:val="24"/>
                <w:szCs w:val="24"/>
              </w:rPr>
              <w:t>Участник может быть отстранен от участия в закупке в любой момент до заключения договора, если организатор обнаружит, что участником представлена недостоверная информация.</w:t>
            </w:r>
          </w:p>
        </w:tc>
      </w:tr>
      <w:tr w:rsidR="005A6887" w:rsidRPr="00CA519A" w:rsidTr="008C0935">
        <w:tc>
          <w:tcPr>
            <w:tcW w:w="629" w:type="dxa"/>
            <w:vAlign w:val="center"/>
          </w:tcPr>
          <w:p w:rsidR="005A6887" w:rsidRDefault="005A6887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638" w:type="dxa"/>
            <w:gridSpan w:val="7"/>
          </w:tcPr>
          <w:p w:rsidR="005A6887" w:rsidRDefault="005A6887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5A6887" w:rsidRPr="00696D8A" w:rsidRDefault="005A6887" w:rsidP="00EC27E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91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96D8A">
              <w:rPr>
                <w:rFonts w:ascii="Times New Roman" w:hAnsi="Times New Roman"/>
                <w:sz w:val="24"/>
                <w:szCs w:val="24"/>
              </w:rPr>
              <w:t xml:space="preserve">Предложения будут регистрироваться оператором </w:t>
            </w:r>
            <w:r>
              <w:rPr>
                <w:rFonts w:ascii="Times New Roman" w:hAnsi="Times New Roman"/>
                <w:sz w:val="24"/>
                <w:szCs w:val="24"/>
              </w:rPr>
              <w:t>торговой площадки</w:t>
            </w:r>
            <w:r w:rsidRPr="00696D8A">
              <w:rPr>
                <w:rFonts w:ascii="Times New Roman" w:hAnsi="Times New Roman"/>
                <w:sz w:val="24"/>
                <w:szCs w:val="24"/>
              </w:rPr>
              <w:t xml:space="preserve"> в течение рабочего дня, следующего за днем размещения.</w:t>
            </w:r>
          </w:p>
          <w:p w:rsidR="005A6887" w:rsidRPr="00A9107F" w:rsidRDefault="005A6887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</w:t>
            </w:r>
            <w:proofErr w:type="gramStart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изменить  или  отозвать</w:t>
            </w:r>
            <w:proofErr w:type="gramEnd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 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5A6887" w:rsidRPr="00CA519A" w:rsidTr="008C0935">
        <w:tc>
          <w:tcPr>
            <w:tcW w:w="629" w:type="dxa"/>
            <w:vAlign w:val="center"/>
          </w:tcPr>
          <w:p w:rsidR="005A6887" w:rsidRDefault="005A6887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38" w:type="dxa"/>
            <w:gridSpan w:val="7"/>
          </w:tcPr>
          <w:p w:rsidR="005A6887" w:rsidRPr="00CA519A" w:rsidRDefault="005A6887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5A6887" w:rsidRPr="003B6A08" w:rsidRDefault="005A6887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09462D">
              <w:rPr>
                <w:rFonts w:ascii="Times New Roman" w:hAnsi="Times New Roman" w:cs="Times New Roman"/>
                <w:sz w:val="24"/>
                <w:szCs w:val="24"/>
              </w:rPr>
              <w:t>ОАО «Борисовский завод медицинских препаратов»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календарных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должен быть отправлен через сайт оператора торговой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6887" w:rsidRPr="00622E4D" w:rsidRDefault="005A6887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887" w:rsidRPr="00622E4D" w:rsidRDefault="005A6887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5A6887" w:rsidRPr="00622E4D" w:rsidRDefault="005A6887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5A6887" w:rsidRPr="00A9107F" w:rsidRDefault="005A6887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BB0DA2" w:rsidRPr="00CA519A" w:rsidTr="008C0935">
        <w:tc>
          <w:tcPr>
            <w:tcW w:w="629" w:type="dxa"/>
            <w:vAlign w:val="center"/>
          </w:tcPr>
          <w:p w:rsidR="00BB0DA2" w:rsidRDefault="00BB0DA2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38" w:type="dxa"/>
            <w:gridSpan w:val="7"/>
          </w:tcPr>
          <w:p w:rsidR="00BB0DA2" w:rsidRDefault="00BB0DA2" w:rsidP="00553890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BB0DA2" w:rsidRPr="00CA519A" w:rsidRDefault="00BB0DA2" w:rsidP="0055389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1.  Оценка  данных  участников  будет  проведена на стадии до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конкурсных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следующем порядке: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рассматриваются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 xml:space="preserve"> на их соответствие техническому заданию 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Участники, предложения которых будут признаны соответствующими, допускаются к оценке предложений.</w:t>
            </w:r>
          </w:p>
          <w:p w:rsidR="00BB0DA2" w:rsidRPr="002A05E2" w:rsidRDefault="00BB0DA2" w:rsidP="0055389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BB0DA2" w:rsidRDefault="00BB0DA2" w:rsidP="0055389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 Оценка   предложений   будет  проводиться  в  соответствии  со следующим        критерием: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088"/>
              <w:gridCol w:w="5778"/>
              <w:gridCol w:w="2061"/>
            </w:tblGrid>
            <w:tr w:rsidR="00BB0DA2" w:rsidRPr="00031CEC" w:rsidTr="00553890">
              <w:tc>
                <w:tcPr>
                  <w:tcW w:w="1088" w:type="dxa"/>
                  <w:vAlign w:val="center"/>
                </w:tcPr>
                <w:p w:rsidR="00BB0DA2" w:rsidRPr="00031CEC" w:rsidRDefault="00BB0DA2" w:rsidP="00553890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BB0DA2" w:rsidRPr="00031CEC" w:rsidRDefault="00BB0DA2" w:rsidP="00553890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BB0DA2" w:rsidRPr="00031CEC" w:rsidRDefault="00BB0DA2" w:rsidP="00553890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BB0DA2" w:rsidRPr="00031CEC" w:rsidTr="00553890">
              <w:tc>
                <w:tcPr>
                  <w:tcW w:w="1088" w:type="dxa"/>
                  <w:vAlign w:val="center"/>
                </w:tcPr>
                <w:p w:rsidR="00BB0DA2" w:rsidRPr="00031CEC" w:rsidRDefault="00BB0DA2" w:rsidP="00553890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BB0DA2" w:rsidRPr="004960F0" w:rsidRDefault="00BB0DA2" w:rsidP="00553890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BB0DA2" w:rsidRPr="004960F0" w:rsidRDefault="00BB0DA2" w:rsidP="00553890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BB0DA2" w:rsidRPr="00031CEC" w:rsidTr="00553890">
              <w:tc>
                <w:tcPr>
                  <w:tcW w:w="1088" w:type="dxa"/>
                  <w:vAlign w:val="center"/>
                </w:tcPr>
                <w:p w:rsidR="00BB0DA2" w:rsidRPr="00031CEC" w:rsidRDefault="00BB0DA2" w:rsidP="00553890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BB0DA2" w:rsidRPr="004960F0" w:rsidRDefault="00BB0DA2" w:rsidP="00553890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сроки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BB0DA2" w:rsidRPr="004960F0" w:rsidRDefault="00BB0DA2" w:rsidP="00553890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BB0DA2" w:rsidRPr="00031CEC" w:rsidTr="00553890">
              <w:tc>
                <w:tcPr>
                  <w:tcW w:w="1088" w:type="dxa"/>
                </w:tcPr>
                <w:p w:rsidR="00BB0DA2" w:rsidRPr="00031CEC" w:rsidRDefault="00BB0DA2" w:rsidP="00553890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BB0DA2" w:rsidRPr="00031CEC" w:rsidRDefault="00BB0DA2" w:rsidP="00553890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BB0DA2" w:rsidRPr="00031CEC" w:rsidRDefault="00BB0DA2" w:rsidP="00553890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100 % (1,0)</w:t>
                  </w:r>
                </w:p>
              </w:tc>
            </w:tr>
          </w:tbl>
          <w:p w:rsidR="00BB0DA2" w:rsidRPr="009728A6" w:rsidRDefault="00BB0DA2" w:rsidP="005538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</w:t>
            </w:r>
            <w:r w:rsidRPr="00972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предложения</w:t>
            </w:r>
            <w:r w:rsidRPr="009728A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BB0DA2" w:rsidRPr="009728A6" w:rsidRDefault="00BB0DA2" w:rsidP="00553890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D724F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BB0DA2" w:rsidRPr="009728A6" w:rsidRDefault="00BB0DA2" w:rsidP="00553890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 (0,8)</w:t>
            </w:r>
          </w:p>
          <w:p w:rsidR="00BB0DA2" w:rsidRPr="00DA09AF" w:rsidRDefault="00BB0DA2" w:rsidP="00553890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сроки поставки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наиболее быстрому сроку поставки</w:t>
            </w:r>
          </w:p>
          <w:p w:rsidR="00BB0DA2" w:rsidRPr="009728A6" w:rsidRDefault="00BB0DA2" w:rsidP="00553890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*(</w:t>
            </w:r>
            <w:r w:rsidRPr="00B33E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BB0DA2" w:rsidRDefault="00BB0DA2" w:rsidP="00553890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Где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срок поставки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оцениваемого участника;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 поставки из представленных предложений;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 (0,2).</w:t>
            </w:r>
          </w:p>
          <w:p w:rsidR="00BB0DA2" w:rsidRPr="0073625D" w:rsidRDefault="00BB0DA2" w:rsidP="00553890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73625D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73625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3625D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BB0DA2" w:rsidRPr="000975B7" w:rsidRDefault="00BB0DA2" w:rsidP="00553890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BB0DA2" w:rsidRPr="00031CEC" w:rsidRDefault="00BB0DA2" w:rsidP="00553890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5E2">
              <w:rPr>
                <w:rFonts w:ascii="Times New Roman" w:hAnsi="Times New Roman"/>
                <w:sz w:val="24"/>
                <w:szCs w:val="24"/>
              </w:rPr>
              <w:t xml:space="preserve"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</w:t>
            </w:r>
            <w:r>
              <w:rPr>
                <w:rFonts w:ascii="Times New Roman" w:hAnsi="Times New Roman"/>
                <w:sz w:val="24"/>
                <w:szCs w:val="24"/>
              </w:rPr>
              <w:t>цена предложения которого меньше.</w:t>
            </w:r>
          </w:p>
        </w:tc>
      </w:tr>
      <w:tr w:rsidR="00BB0DA2" w:rsidRPr="00CA519A" w:rsidTr="008C0935">
        <w:tc>
          <w:tcPr>
            <w:tcW w:w="629" w:type="dxa"/>
            <w:vAlign w:val="center"/>
          </w:tcPr>
          <w:p w:rsidR="00BB0DA2" w:rsidRDefault="00BB0DA2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38" w:type="dxa"/>
            <w:gridSpan w:val="7"/>
          </w:tcPr>
          <w:p w:rsidR="00BB0DA2" w:rsidRDefault="00BB0DA2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BB0DA2" w:rsidRPr="00031CEC" w:rsidRDefault="00BB0DA2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BB0DA2" w:rsidRPr="007E07AA" w:rsidRDefault="00BB0DA2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1.1. Открытие к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онкурсны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будет   производиться   комиссией  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 w:rsidRPr="00E45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517E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04.08.2022.</w:t>
            </w:r>
          </w:p>
          <w:p w:rsidR="00BB0DA2" w:rsidRPr="007E07AA" w:rsidRDefault="00BB0DA2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2.  Все участники, представившие предложения в установленные сроки, или   их   представители  вправе  присутствовать 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открытии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конкурсны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BB0DA2" w:rsidRPr="007E07AA" w:rsidRDefault="00BB0DA2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3. При </w:t>
            </w:r>
            <w:r>
              <w:rPr>
                <w:rFonts w:ascii="Times New Roman" w:hAnsi="Times New Roman"/>
                <w:sz w:val="24"/>
                <w:szCs w:val="24"/>
              </w:rPr>
              <w:t>открытии предложений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BB0DA2" w:rsidRPr="007E07AA" w:rsidRDefault="00BB0DA2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BB0DA2" w:rsidRPr="007E07AA" w:rsidRDefault="00BB0DA2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5.  К дальнейшему участию в конкурсе допускаются только те конкурсные предложения, которые объявлены при </w:t>
            </w:r>
            <w:r>
              <w:rPr>
                <w:rFonts w:ascii="Times New Roman" w:hAnsi="Times New Roman"/>
                <w:sz w:val="24"/>
                <w:szCs w:val="24"/>
              </w:rPr>
              <w:t>открытии предложений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DA2" w:rsidRPr="007E07AA" w:rsidRDefault="00BB0DA2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 xml:space="preserve">6. Конкурсные предложения, прошедшие процедуру </w:t>
            </w:r>
            <w:r>
              <w:rPr>
                <w:rFonts w:ascii="Times New Roman" w:hAnsi="Times New Roman"/>
                <w:sz w:val="24"/>
                <w:szCs w:val="24"/>
              </w:rPr>
              <w:t>открытия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BB0DA2" w:rsidRPr="00031CEC" w:rsidRDefault="00BB0DA2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BB0DA2" w:rsidRPr="00BC544B" w:rsidRDefault="00BB0DA2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1.  Рассмотрению  на соответствие требованиям конкурсных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предложения, прошедшие процедуру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DA2" w:rsidRPr="00BC544B" w:rsidRDefault="00BB0DA2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2.   Комиссия   может   просить   участников  дать  разъяснения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представленным   ими  конкурсным  предложениям.  При  этом  не 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изменение сути предложений. Не допускается также изменение цены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или  внесение  других  изменений  и  (или)  дополнений,  вследствие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BB0DA2" w:rsidRDefault="00BB0DA2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3.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предложить  ему  внести  соответствующие  изменения в течение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BB0DA2" w:rsidRPr="00031CEC" w:rsidRDefault="00BB0DA2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BB0DA2" w:rsidRPr="007E07AA" w:rsidRDefault="00BB0DA2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1. Комиссия вправе отклонить конкретное конкурсное предложение в случаях, когда:</w:t>
            </w:r>
          </w:p>
          <w:p w:rsidR="00BB0DA2" w:rsidRPr="007E07AA" w:rsidRDefault="00BB0DA2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BB0DA2" w:rsidRPr="007E07AA" w:rsidRDefault="00BB0DA2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BB0DA2" w:rsidRPr="007E07AA" w:rsidRDefault="00BB0DA2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BB0DA2" w:rsidRPr="007E07AA" w:rsidRDefault="00BB0DA2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BB0DA2" w:rsidRDefault="00BB0DA2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BB0DA2" w:rsidRPr="0083135F" w:rsidRDefault="00BB0DA2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BB0DA2" w:rsidRPr="007E07AA" w:rsidRDefault="00BB0DA2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BB0DA2" w:rsidRPr="00031CEC" w:rsidRDefault="00BB0DA2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P685"/>
            <w:bookmarkEnd w:id="1"/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BB0DA2" w:rsidRPr="00EB4538" w:rsidRDefault="00BB0DA2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DA2" w:rsidRPr="00031CEC" w:rsidRDefault="00BB0DA2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 xml:space="preserve">2.  Сообщение  о  результате  открытого 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заказчик размещает    на    официальном    сайте   после   заключения   договора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0DA2" w:rsidRPr="00CA519A" w:rsidTr="00145B38">
        <w:trPr>
          <w:trHeight w:val="736"/>
        </w:trPr>
        <w:tc>
          <w:tcPr>
            <w:tcW w:w="629" w:type="dxa"/>
            <w:vAlign w:val="center"/>
          </w:tcPr>
          <w:p w:rsidR="00BB0DA2" w:rsidRDefault="00BB0DA2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15" w:type="dxa"/>
            <w:tcBorders>
              <w:right w:val="single" w:sz="4" w:space="0" w:color="000000"/>
            </w:tcBorders>
          </w:tcPr>
          <w:p w:rsidR="00BB0DA2" w:rsidRPr="00145B38" w:rsidRDefault="00BB0DA2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</w:tc>
        <w:tc>
          <w:tcPr>
            <w:tcW w:w="6923" w:type="dxa"/>
            <w:gridSpan w:val="6"/>
            <w:tcBorders>
              <w:left w:val="single" w:sz="4" w:space="0" w:color="000000"/>
            </w:tcBorders>
          </w:tcPr>
          <w:p w:rsidR="00BB0DA2" w:rsidRPr="00DB690E" w:rsidRDefault="00BB0DA2" w:rsidP="00EC27E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t>Не применяется</w:t>
            </w:r>
          </w:p>
        </w:tc>
      </w:tr>
      <w:tr w:rsidR="00BB0DA2" w:rsidRPr="00CA519A" w:rsidTr="008C0935">
        <w:tc>
          <w:tcPr>
            <w:tcW w:w="629" w:type="dxa"/>
            <w:vAlign w:val="center"/>
          </w:tcPr>
          <w:p w:rsidR="00BB0DA2" w:rsidRDefault="00BB0DA2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38" w:type="dxa"/>
            <w:gridSpan w:val="7"/>
          </w:tcPr>
          <w:p w:rsidR="00BB0DA2" w:rsidRPr="00597326" w:rsidRDefault="00BB0DA2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BB0DA2" w:rsidRPr="00597326" w:rsidRDefault="00BB0DA2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BB0DA2" w:rsidRPr="00597326" w:rsidRDefault="00BB0DA2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DA2" w:rsidRPr="00597326" w:rsidRDefault="00BB0DA2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BB0DA2" w:rsidRPr="00597326" w:rsidRDefault="00BB0DA2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BB0DA2" w:rsidRPr="00597326" w:rsidRDefault="00BB0DA2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BB0DA2" w:rsidRDefault="00BB0DA2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BB0DA2" w:rsidRPr="007E07AA" w:rsidRDefault="00BB0DA2" w:rsidP="00EC27E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BB0DA2" w:rsidRPr="007E07AA" w:rsidRDefault="00BB0DA2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BB0DA2" w:rsidRPr="007E07AA" w:rsidRDefault="00BB0DA2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BB0DA2" w:rsidRPr="007E07AA" w:rsidRDefault="00BB0DA2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BB0DA2" w:rsidRPr="00597326" w:rsidRDefault="00BB0DA2" w:rsidP="00EC27E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DA2" w:rsidRPr="009208C2" w:rsidRDefault="00BB0DA2" w:rsidP="00EC27E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закупки.</w:t>
            </w:r>
          </w:p>
        </w:tc>
      </w:tr>
      <w:tr w:rsidR="00BB0DA2" w:rsidRPr="00CA519A" w:rsidTr="008C0935">
        <w:tc>
          <w:tcPr>
            <w:tcW w:w="629" w:type="dxa"/>
            <w:vAlign w:val="center"/>
          </w:tcPr>
          <w:p w:rsidR="00BB0DA2" w:rsidRDefault="00BB0DA2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638" w:type="dxa"/>
            <w:gridSpan w:val="7"/>
          </w:tcPr>
          <w:p w:rsidR="00BB0DA2" w:rsidRDefault="00BB0DA2" w:rsidP="00553890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  <w:p w:rsidR="00BB0DA2" w:rsidRPr="00240BE4" w:rsidRDefault="00BB0DA2" w:rsidP="0055389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color w:val="242424"/>
              </w:rPr>
            </w:pPr>
            <w:r>
              <w:rPr>
                <w:rStyle w:val="h-normal"/>
                <w:color w:val="242424"/>
              </w:rPr>
              <w:t>Т</w:t>
            </w:r>
            <w:r w:rsidRPr="00240BE4">
              <w:rPr>
                <w:rStyle w:val="h-normal"/>
                <w:color w:val="242424"/>
              </w:rPr>
              <w:t xml:space="preserve">овары иностранного происхождения (за исключением происходящих из государств, товарам из которых предоставлен национальный режим в соответствии с международными договорами Республики Беларусь) и поставщики, предлагающие такие товары, допускаются к участию в процедурах закупок в случае, если для участия в таких процедурах закупок подано менее двух предложений, содержащих информацию о поставке товара, происходящего из Республики </w:t>
            </w:r>
            <w:proofErr w:type="gramStart"/>
            <w:r w:rsidRPr="00240BE4">
              <w:rPr>
                <w:rStyle w:val="h-normal"/>
                <w:color w:val="242424"/>
              </w:rPr>
              <w:t>Беларусь</w:t>
            </w:r>
            <w:proofErr w:type="gramEnd"/>
            <w:r w:rsidRPr="00240BE4">
              <w:rPr>
                <w:rStyle w:val="h-normal"/>
                <w:color w:val="242424"/>
              </w:rPr>
              <w:t xml:space="preserve"> либо государств, товарам из которых предоставлен национальный режим в соответствии с международными договорами Республики Беларусь, и </w:t>
            </w:r>
            <w:proofErr w:type="gramStart"/>
            <w:r w:rsidRPr="00240BE4">
              <w:rPr>
                <w:rStyle w:val="h-normal"/>
                <w:color w:val="242424"/>
              </w:rPr>
              <w:t>соответствующих</w:t>
            </w:r>
            <w:proofErr w:type="gramEnd"/>
            <w:r w:rsidRPr="00240BE4">
              <w:rPr>
                <w:rStyle w:val="h-normal"/>
                <w:color w:val="242424"/>
              </w:rPr>
              <w:t xml:space="preserve"> требованиям документации о закупке.</w:t>
            </w:r>
          </w:p>
          <w:p w:rsidR="00BB0DA2" w:rsidRPr="00240BE4" w:rsidRDefault="00BB0DA2" w:rsidP="0055389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color w:val="242424"/>
              </w:rPr>
            </w:pPr>
            <w:r w:rsidRPr="00240BE4">
              <w:rPr>
                <w:rStyle w:val="h-normal"/>
                <w:color w:val="242424"/>
              </w:rPr>
              <w:t>Условие допуска товаров иностранного происхождения не применяется в случае отсутствия производства закупаемого товара на территории Республики Беларусь, подтверждаемого сведениями из Государственной системы каталогизации продукции Республики Беларусь.</w:t>
            </w:r>
          </w:p>
          <w:p w:rsidR="00BB0DA2" w:rsidRPr="00240BE4" w:rsidRDefault="00BB0DA2" w:rsidP="0055389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color w:val="242424"/>
                <w:sz w:val="30"/>
                <w:szCs w:val="30"/>
              </w:rPr>
            </w:pPr>
            <w:r w:rsidRPr="00240BE4">
              <w:rPr>
                <w:rStyle w:val="h-normal"/>
                <w:color w:val="242424"/>
              </w:rPr>
              <w:t>Страна происхождения товара подтверждается участником процедуры закупки путем предоставления в предложении одного из документов, указанных в </w:t>
            </w:r>
            <w:r w:rsidRPr="00240BE4">
              <w:rPr>
                <w:rStyle w:val="colorff00ff"/>
                <w:color w:val="242424"/>
              </w:rPr>
              <w:t>части второй подпункта 2.16</w:t>
            </w:r>
            <w:r w:rsidRPr="00240BE4">
              <w:rPr>
                <w:rStyle w:val="fake-non-breaking-space"/>
                <w:color w:val="242424"/>
              </w:rPr>
              <w:t> </w:t>
            </w:r>
            <w:r>
              <w:rPr>
                <w:rStyle w:val="fake-non-breaking-space"/>
                <w:color w:val="242424"/>
              </w:rPr>
              <w:t xml:space="preserve">Постановления №229 </w:t>
            </w:r>
            <w:r>
              <w:t>от 15.03.2012</w:t>
            </w:r>
            <w:r w:rsidRPr="00240BE4">
              <w:rPr>
                <w:rStyle w:val="h-normal"/>
                <w:color w:val="242424"/>
              </w:rPr>
              <w:t>.</w:t>
            </w:r>
          </w:p>
        </w:tc>
      </w:tr>
      <w:tr w:rsidR="00BB0DA2" w:rsidRPr="00CA519A" w:rsidTr="008C0935">
        <w:tc>
          <w:tcPr>
            <w:tcW w:w="629" w:type="dxa"/>
            <w:vAlign w:val="center"/>
          </w:tcPr>
          <w:p w:rsidR="00BB0DA2" w:rsidRDefault="00BB0DA2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38" w:type="dxa"/>
            <w:gridSpan w:val="7"/>
          </w:tcPr>
          <w:p w:rsidR="00BB0DA2" w:rsidRPr="00CA519A" w:rsidRDefault="00BB0DA2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закупках, в соответствии с которыми проводится процедура закупки</w:t>
            </w:r>
          </w:p>
          <w:p w:rsidR="00BB0DA2" w:rsidRPr="009208C2" w:rsidRDefault="00BB0DA2" w:rsidP="007F5805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дополнений), Порядком закупок товаров (работ, услуг) за счет собственных средств ОАО «БЗМП», 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Решением наблюдательного совета (протокол заседания наблюдательного совета ОАО «БЗМП» </w:t>
            </w:r>
            <w:r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 от</w:t>
            </w:r>
            <w:r w:rsidRPr="00E7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регламента торговой площадки</w:t>
            </w:r>
            <w:proofErr w:type="gramEnd"/>
          </w:p>
        </w:tc>
      </w:tr>
    </w:tbl>
    <w:p w:rsidR="003B6A08" w:rsidRDefault="003B6A08" w:rsidP="008C53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ADF" w:rsidRDefault="00780ADF" w:rsidP="008C5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DA2" w:rsidRDefault="00557CDA" w:rsidP="00476A0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p w:rsidR="00BB0DA2" w:rsidRDefault="00BB0DA2" w:rsidP="00BB0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7F86">
        <w:rPr>
          <w:rFonts w:ascii="Times New Roman" w:hAnsi="Times New Roman"/>
          <w:sz w:val="24"/>
          <w:szCs w:val="24"/>
          <w:lang w:eastAsia="ru-RU"/>
        </w:rPr>
        <w:t>Приложение  – спецификация пользователя технологического оборудования (</w:t>
      </w:r>
      <w:r w:rsidRPr="001F7F86">
        <w:rPr>
          <w:rFonts w:ascii="Times New Roman" w:hAnsi="Times New Roman"/>
          <w:sz w:val="24"/>
          <w:szCs w:val="24"/>
          <w:lang w:val="en-US" w:eastAsia="ru-RU"/>
        </w:rPr>
        <w:t>URS</w:t>
      </w:r>
      <w:r w:rsidRPr="001F7F86">
        <w:rPr>
          <w:rFonts w:ascii="Times New Roman" w:hAnsi="Times New Roman"/>
          <w:sz w:val="24"/>
          <w:szCs w:val="24"/>
          <w:lang w:eastAsia="ru-RU"/>
        </w:rPr>
        <w:t>)</w:t>
      </w:r>
    </w:p>
    <w:p w:rsidR="00BB0DA2" w:rsidRDefault="00BB0DA2" w:rsidP="00BB0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 – бланк предложения</w:t>
      </w:r>
    </w:p>
    <w:p w:rsidR="00BB0DA2" w:rsidRDefault="00BB0DA2" w:rsidP="00BB0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 – спецификация</w:t>
      </w:r>
    </w:p>
    <w:p w:rsidR="00BB0DA2" w:rsidRDefault="00BB0DA2" w:rsidP="00BB0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 - примерные образцы заявлений</w:t>
      </w:r>
    </w:p>
    <w:p w:rsidR="00BB0DA2" w:rsidRPr="001F7F86" w:rsidRDefault="00BB0DA2" w:rsidP="00BB0D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– проект договора</w:t>
      </w:r>
    </w:p>
    <w:p w:rsidR="001F7F86" w:rsidRPr="00BB0DA2" w:rsidRDefault="001F7F86" w:rsidP="00BB0DA2">
      <w:pPr>
        <w:rPr>
          <w:lang w:eastAsia="ru-RU"/>
        </w:rPr>
      </w:pPr>
    </w:p>
    <w:sectPr w:rsidR="001F7F86" w:rsidRPr="00BB0DA2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0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6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18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53F2"/>
    <w:rsid w:val="00011310"/>
    <w:rsid w:val="000204FC"/>
    <w:rsid w:val="00021C14"/>
    <w:rsid w:val="00031CEC"/>
    <w:rsid w:val="000354C4"/>
    <w:rsid w:val="0005133D"/>
    <w:rsid w:val="0005722B"/>
    <w:rsid w:val="00063A93"/>
    <w:rsid w:val="00064EDB"/>
    <w:rsid w:val="000673E3"/>
    <w:rsid w:val="0009462D"/>
    <w:rsid w:val="000975B7"/>
    <w:rsid w:val="000B373B"/>
    <w:rsid w:val="000E1FAD"/>
    <w:rsid w:val="000F1527"/>
    <w:rsid w:val="0010382A"/>
    <w:rsid w:val="00103D87"/>
    <w:rsid w:val="00105E44"/>
    <w:rsid w:val="001118FF"/>
    <w:rsid w:val="0011466E"/>
    <w:rsid w:val="00123004"/>
    <w:rsid w:val="00132ADC"/>
    <w:rsid w:val="00142675"/>
    <w:rsid w:val="00145B38"/>
    <w:rsid w:val="0015344C"/>
    <w:rsid w:val="0016413D"/>
    <w:rsid w:val="001656C0"/>
    <w:rsid w:val="00165FE6"/>
    <w:rsid w:val="0017081C"/>
    <w:rsid w:val="001B599A"/>
    <w:rsid w:val="001C5966"/>
    <w:rsid w:val="001D2A3D"/>
    <w:rsid w:val="001E6BAD"/>
    <w:rsid w:val="001F1E80"/>
    <w:rsid w:val="001F2140"/>
    <w:rsid w:val="001F7F86"/>
    <w:rsid w:val="00207718"/>
    <w:rsid w:val="00222E5B"/>
    <w:rsid w:val="00226327"/>
    <w:rsid w:val="00240814"/>
    <w:rsid w:val="00240BE4"/>
    <w:rsid w:val="00242B1C"/>
    <w:rsid w:val="00247E32"/>
    <w:rsid w:val="0025719B"/>
    <w:rsid w:val="00257855"/>
    <w:rsid w:val="0026094E"/>
    <w:rsid w:val="00264B53"/>
    <w:rsid w:val="00277A71"/>
    <w:rsid w:val="002A05E2"/>
    <w:rsid w:val="002A0BE7"/>
    <w:rsid w:val="002B68A5"/>
    <w:rsid w:val="002C104C"/>
    <w:rsid w:val="002D1E00"/>
    <w:rsid w:val="002D483F"/>
    <w:rsid w:val="002D6C76"/>
    <w:rsid w:val="002F2E6F"/>
    <w:rsid w:val="002F65B7"/>
    <w:rsid w:val="00320E5D"/>
    <w:rsid w:val="00335451"/>
    <w:rsid w:val="0034114C"/>
    <w:rsid w:val="00354326"/>
    <w:rsid w:val="003B6A08"/>
    <w:rsid w:val="003C2408"/>
    <w:rsid w:val="003C785D"/>
    <w:rsid w:val="003E15BF"/>
    <w:rsid w:val="00404DD9"/>
    <w:rsid w:val="004055CA"/>
    <w:rsid w:val="00405A2D"/>
    <w:rsid w:val="0040628E"/>
    <w:rsid w:val="004134C8"/>
    <w:rsid w:val="0042135F"/>
    <w:rsid w:val="004356A8"/>
    <w:rsid w:val="00437288"/>
    <w:rsid w:val="00440D0A"/>
    <w:rsid w:val="00452EF0"/>
    <w:rsid w:val="0045410C"/>
    <w:rsid w:val="00460979"/>
    <w:rsid w:val="00476A0B"/>
    <w:rsid w:val="00477B7B"/>
    <w:rsid w:val="00485ABF"/>
    <w:rsid w:val="004960F0"/>
    <w:rsid w:val="004A05C1"/>
    <w:rsid w:val="004D71BD"/>
    <w:rsid w:val="004F166A"/>
    <w:rsid w:val="004F58B5"/>
    <w:rsid w:val="005018DB"/>
    <w:rsid w:val="00502268"/>
    <w:rsid w:val="0051176E"/>
    <w:rsid w:val="005201DC"/>
    <w:rsid w:val="005269D3"/>
    <w:rsid w:val="0053447A"/>
    <w:rsid w:val="00545C8A"/>
    <w:rsid w:val="00547216"/>
    <w:rsid w:val="0055329D"/>
    <w:rsid w:val="00557993"/>
    <w:rsid w:val="00557CDA"/>
    <w:rsid w:val="005804A9"/>
    <w:rsid w:val="00583EAB"/>
    <w:rsid w:val="005A6142"/>
    <w:rsid w:val="005A6887"/>
    <w:rsid w:val="005B2295"/>
    <w:rsid w:val="005B2BDF"/>
    <w:rsid w:val="005C72A6"/>
    <w:rsid w:val="005D19A8"/>
    <w:rsid w:val="005E476C"/>
    <w:rsid w:val="005E4BFF"/>
    <w:rsid w:val="005F31EF"/>
    <w:rsid w:val="005F7A6B"/>
    <w:rsid w:val="00600D11"/>
    <w:rsid w:val="00605886"/>
    <w:rsid w:val="00634F48"/>
    <w:rsid w:val="00636BC0"/>
    <w:rsid w:val="00643300"/>
    <w:rsid w:val="006556C8"/>
    <w:rsid w:val="00664CDF"/>
    <w:rsid w:val="00665B34"/>
    <w:rsid w:val="0066711B"/>
    <w:rsid w:val="0068127B"/>
    <w:rsid w:val="00694670"/>
    <w:rsid w:val="00696D8A"/>
    <w:rsid w:val="006A374E"/>
    <w:rsid w:val="006C43BA"/>
    <w:rsid w:val="006C73DE"/>
    <w:rsid w:val="006E7DAF"/>
    <w:rsid w:val="006F70AF"/>
    <w:rsid w:val="0070322E"/>
    <w:rsid w:val="00710102"/>
    <w:rsid w:val="007158EA"/>
    <w:rsid w:val="007309A4"/>
    <w:rsid w:val="0073625D"/>
    <w:rsid w:val="00740196"/>
    <w:rsid w:val="00755EEF"/>
    <w:rsid w:val="007613D7"/>
    <w:rsid w:val="00763C83"/>
    <w:rsid w:val="0076638D"/>
    <w:rsid w:val="00770D36"/>
    <w:rsid w:val="007716B7"/>
    <w:rsid w:val="00780ADF"/>
    <w:rsid w:val="00790182"/>
    <w:rsid w:val="00791921"/>
    <w:rsid w:val="00797AB0"/>
    <w:rsid w:val="007A09F3"/>
    <w:rsid w:val="007A5FD2"/>
    <w:rsid w:val="007B56D4"/>
    <w:rsid w:val="007D7F7B"/>
    <w:rsid w:val="007E07AA"/>
    <w:rsid w:val="007F255F"/>
    <w:rsid w:val="007F5805"/>
    <w:rsid w:val="007F73EA"/>
    <w:rsid w:val="00810A7F"/>
    <w:rsid w:val="00815DE2"/>
    <w:rsid w:val="0082781D"/>
    <w:rsid w:val="0083135F"/>
    <w:rsid w:val="00855CCE"/>
    <w:rsid w:val="00881A1E"/>
    <w:rsid w:val="0089562F"/>
    <w:rsid w:val="008A5B62"/>
    <w:rsid w:val="008B3714"/>
    <w:rsid w:val="008B7C6A"/>
    <w:rsid w:val="008C0935"/>
    <w:rsid w:val="008C53F2"/>
    <w:rsid w:val="008D3093"/>
    <w:rsid w:val="008D5039"/>
    <w:rsid w:val="008F3121"/>
    <w:rsid w:val="0091426C"/>
    <w:rsid w:val="009207E6"/>
    <w:rsid w:val="009208C2"/>
    <w:rsid w:val="00923393"/>
    <w:rsid w:val="00924824"/>
    <w:rsid w:val="00963D5D"/>
    <w:rsid w:val="009728A6"/>
    <w:rsid w:val="00974D97"/>
    <w:rsid w:val="00984A4C"/>
    <w:rsid w:val="00986C63"/>
    <w:rsid w:val="0099523C"/>
    <w:rsid w:val="009A0FBD"/>
    <w:rsid w:val="009A2143"/>
    <w:rsid w:val="009A535C"/>
    <w:rsid w:val="009B24EE"/>
    <w:rsid w:val="009C2719"/>
    <w:rsid w:val="009D64CD"/>
    <w:rsid w:val="009E1172"/>
    <w:rsid w:val="009E5AC4"/>
    <w:rsid w:val="009F0E0D"/>
    <w:rsid w:val="00A0109D"/>
    <w:rsid w:val="00A03BFC"/>
    <w:rsid w:val="00A04083"/>
    <w:rsid w:val="00A07323"/>
    <w:rsid w:val="00A23D14"/>
    <w:rsid w:val="00A34224"/>
    <w:rsid w:val="00A349D6"/>
    <w:rsid w:val="00A37B89"/>
    <w:rsid w:val="00A41982"/>
    <w:rsid w:val="00A516A1"/>
    <w:rsid w:val="00A660BF"/>
    <w:rsid w:val="00A73744"/>
    <w:rsid w:val="00A81525"/>
    <w:rsid w:val="00A9107F"/>
    <w:rsid w:val="00A93E83"/>
    <w:rsid w:val="00AB34B9"/>
    <w:rsid w:val="00AC4A7D"/>
    <w:rsid w:val="00AD3FD8"/>
    <w:rsid w:val="00AE2DBE"/>
    <w:rsid w:val="00AE5B93"/>
    <w:rsid w:val="00B274C0"/>
    <w:rsid w:val="00B31D8E"/>
    <w:rsid w:val="00B33EEF"/>
    <w:rsid w:val="00B41D0F"/>
    <w:rsid w:val="00B64A6A"/>
    <w:rsid w:val="00BA1B5A"/>
    <w:rsid w:val="00BB0DA2"/>
    <w:rsid w:val="00BB1FDD"/>
    <w:rsid w:val="00BB36DB"/>
    <w:rsid w:val="00BB7289"/>
    <w:rsid w:val="00BC63D0"/>
    <w:rsid w:val="00BD7045"/>
    <w:rsid w:val="00BE162D"/>
    <w:rsid w:val="00C0370A"/>
    <w:rsid w:val="00C15122"/>
    <w:rsid w:val="00C22459"/>
    <w:rsid w:val="00C52573"/>
    <w:rsid w:val="00C53E72"/>
    <w:rsid w:val="00C672E9"/>
    <w:rsid w:val="00C72837"/>
    <w:rsid w:val="00C917EC"/>
    <w:rsid w:val="00C9399D"/>
    <w:rsid w:val="00CA519A"/>
    <w:rsid w:val="00CB674A"/>
    <w:rsid w:val="00CC06EC"/>
    <w:rsid w:val="00CC7745"/>
    <w:rsid w:val="00CD2957"/>
    <w:rsid w:val="00CE0271"/>
    <w:rsid w:val="00CF25D2"/>
    <w:rsid w:val="00CF41EF"/>
    <w:rsid w:val="00D0547E"/>
    <w:rsid w:val="00D1063C"/>
    <w:rsid w:val="00D16841"/>
    <w:rsid w:val="00D243B2"/>
    <w:rsid w:val="00D62EFA"/>
    <w:rsid w:val="00D65BA0"/>
    <w:rsid w:val="00D803A4"/>
    <w:rsid w:val="00D910A9"/>
    <w:rsid w:val="00D963A8"/>
    <w:rsid w:val="00DA2DEA"/>
    <w:rsid w:val="00DA5181"/>
    <w:rsid w:val="00DB690E"/>
    <w:rsid w:val="00DC0ADD"/>
    <w:rsid w:val="00DC104F"/>
    <w:rsid w:val="00DC6EFF"/>
    <w:rsid w:val="00DD3DD3"/>
    <w:rsid w:val="00DD5067"/>
    <w:rsid w:val="00DF5930"/>
    <w:rsid w:val="00E00FB0"/>
    <w:rsid w:val="00E106C7"/>
    <w:rsid w:val="00E12E42"/>
    <w:rsid w:val="00E15425"/>
    <w:rsid w:val="00E23491"/>
    <w:rsid w:val="00E25380"/>
    <w:rsid w:val="00E26E53"/>
    <w:rsid w:val="00E31F02"/>
    <w:rsid w:val="00E4160D"/>
    <w:rsid w:val="00E4517E"/>
    <w:rsid w:val="00E500E0"/>
    <w:rsid w:val="00E61B11"/>
    <w:rsid w:val="00E729BF"/>
    <w:rsid w:val="00E745BA"/>
    <w:rsid w:val="00E754AF"/>
    <w:rsid w:val="00E7612F"/>
    <w:rsid w:val="00E82438"/>
    <w:rsid w:val="00E82EBD"/>
    <w:rsid w:val="00E9059B"/>
    <w:rsid w:val="00E91AEA"/>
    <w:rsid w:val="00EC27E6"/>
    <w:rsid w:val="00ED2265"/>
    <w:rsid w:val="00EE6394"/>
    <w:rsid w:val="00EF15BA"/>
    <w:rsid w:val="00EF7458"/>
    <w:rsid w:val="00F02EC3"/>
    <w:rsid w:val="00F04216"/>
    <w:rsid w:val="00F043AC"/>
    <w:rsid w:val="00F05BB5"/>
    <w:rsid w:val="00F13B83"/>
    <w:rsid w:val="00F17186"/>
    <w:rsid w:val="00F172BA"/>
    <w:rsid w:val="00F242F9"/>
    <w:rsid w:val="00F4168C"/>
    <w:rsid w:val="00F479DF"/>
    <w:rsid w:val="00F50B72"/>
    <w:rsid w:val="00FA3869"/>
    <w:rsid w:val="00FB0514"/>
    <w:rsid w:val="00FC480B"/>
    <w:rsid w:val="00FC63C7"/>
    <w:rsid w:val="00FE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d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5A6887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7EEF2841723C080988627559E4ACBF8D3FBE8258BEBCBE375DCDB0ED3C1358CCDA71FE170A969B3F3DA75D872s3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orimed@borimed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1" Type="http://schemas.openxmlformats.org/officeDocument/2006/relationships/hyperlink" Target="https://icetrade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8DFBCD3DC5532E616D1B5AA49B72AA76F77E0B9D5A1E3208E740F7DF83ECB6D26C0DCA389F3041511D0D91937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445D-01BB-44CB-8449-7EB26360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3551</TotalTime>
  <Pages>1</Pages>
  <Words>4347</Words>
  <Characters>24783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Novichenok-A</dc:creator>
  <cp:lastModifiedBy>Novichenok-A</cp:lastModifiedBy>
  <cp:revision>106</cp:revision>
  <cp:lastPrinted>2022-07-21T07:13:00Z</cp:lastPrinted>
  <dcterms:created xsi:type="dcterms:W3CDTF">2019-03-27T06:23:00Z</dcterms:created>
  <dcterms:modified xsi:type="dcterms:W3CDTF">2022-07-21T07:13:00Z</dcterms:modified>
</cp:coreProperties>
</file>