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22" w:rsidRPr="00232AB6" w:rsidRDefault="00260222" w:rsidP="002602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2AB6">
        <w:rPr>
          <w:rFonts w:ascii="Times New Roman" w:hAnsi="Times New Roman" w:cs="Times New Roman"/>
          <w:b/>
          <w:i/>
          <w:sz w:val="28"/>
          <w:szCs w:val="28"/>
        </w:rPr>
        <w:t>Добрый день!</w:t>
      </w:r>
    </w:p>
    <w:p w:rsidR="00260222" w:rsidRPr="00232AB6" w:rsidRDefault="00260222" w:rsidP="0026022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60222" w:rsidRPr="00232AB6" w:rsidRDefault="00260222" w:rsidP="002602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2AB6">
        <w:rPr>
          <w:rFonts w:ascii="Times New Roman" w:hAnsi="Times New Roman" w:cs="Times New Roman"/>
          <w:b/>
          <w:i/>
          <w:sz w:val="28"/>
          <w:szCs w:val="28"/>
        </w:rPr>
        <w:t>ОАО  "БЗМП"  приглашает  принять  участие  в  закупке:</w:t>
      </w:r>
    </w:p>
    <w:p w:rsidR="00232AB6" w:rsidRPr="00232AB6" w:rsidRDefault="00232AB6" w:rsidP="0026022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60222" w:rsidRPr="00232AB6" w:rsidRDefault="00260222" w:rsidP="0026022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32AB6">
        <w:rPr>
          <w:rFonts w:ascii="Times New Roman" w:hAnsi="Times New Roman" w:cs="Times New Roman"/>
          <w:b/>
          <w:i/>
          <w:sz w:val="32"/>
          <w:szCs w:val="32"/>
        </w:rPr>
        <w:t>Дизайн календаря квартального</w:t>
      </w:r>
    </w:p>
    <w:p w:rsidR="00232AB6" w:rsidRDefault="00232AB6" w:rsidP="00260222">
      <w:pPr>
        <w:rPr>
          <w:rFonts w:ascii="Times New Roman" w:hAnsi="Times New Roman" w:cs="Times New Roman"/>
          <w:b/>
          <w:sz w:val="32"/>
          <w:szCs w:val="32"/>
        </w:rPr>
      </w:pPr>
    </w:p>
    <w:p w:rsidR="00232AB6" w:rsidRPr="00232AB6" w:rsidRDefault="00232AB6" w:rsidP="00260222">
      <w:pPr>
        <w:rPr>
          <w:rFonts w:ascii="Times New Roman" w:hAnsi="Times New Roman" w:cs="Times New Roman"/>
          <w:sz w:val="24"/>
          <w:szCs w:val="24"/>
        </w:rPr>
      </w:pPr>
      <w:r w:rsidRPr="00232AB6">
        <w:rPr>
          <w:rFonts w:ascii="Times New Roman" w:hAnsi="Times New Roman" w:cs="Times New Roman"/>
          <w:sz w:val="24"/>
          <w:szCs w:val="24"/>
        </w:rPr>
        <w:t xml:space="preserve">Примерное </w:t>
      </w:r>
      <w:proofErr w:type="spellStart"/>
      <w:r w:rsidRPr="00232AB6">
        <w:rPr>
          <w:rFonts w:ascii="Times New Roman" w:hAnsi="Times New Roman" w:cs="Times New Roman"/>
          <w:sz w:val="24"/>
          <w:szCs w:val="24"/>
        </w:rPr>
        <w:t>техзадание</w:t>
      </w:r>
      <w:proofErr w:type="spellEnd"/>
      <w:r w:rsidRPr="00232AB6">
        <w:rPr>
          <w:rFonts w:ascii="Times New Roman" w:hAnsi="Times New Roman" w:cs="Times New Roman"/>
          <w:sz w:val="24"/>
          <w:szCs w:val="24"/>
        </w:rPr>
        <w:t xml:space="preserve"> на закупку календарей</w:t>
      </w:r>
      <w:r>
        <w:rPr>
          <w:rFonts w:ascii="Times New Roman" w:hAnsi="Times New Roman" w:cs="Times New Roman"/>
          <w:sz w:val="24"/>
          <w:szCs w:val="24"/>
        </w:rPr>
        <w:t xml:space="preserve"> (будет размещено на сайте в конце мая)</w:t>
      </w:r>
    </w:p>
    <w:p w:rsidR="00260222" w:rsidRPr="00232AB6" w:rsidRDefault="00260222" w:rsidP="00260222">
      <w:pPr>
        <w:rPr>
          <w:rFonts w:ascii="Times New Roman" w:hAnsi="Times New Roman" w:cs="Times New Roman"/>
          <w:sz w:val="24"/>
          <w:szCs w:val="24"/>
        </w:rPr>
      </w:pPr>
      <w:r w:rsidRPr="00232AB6">
        <w:rPr>
          <w:rFonts w:ascii="Times New Roman" w:hAnsi="Times New Roman" w:cs="Times New Roman"/>
          <w:sz w:val="24"/>
          <w:szCs w:val="24"/>
        </w:rPr>
        <w:t>Календарь квартальный в количестве 2500 шт.</w:t>
      </w:r>
    </w:p>
    <w:p w:rsidR="00260222" w:rsidRPr="00232AB6" w:rsidRDefault="00260222" w:rsidP="00260222">
      <w:pPr>
        <w:rPr>
          <w:rFonts w:ascii="Times New Roman" w:hAnsi="Times New Roman" w:cs="Times New Roman"/>
          <w:sz w:val="24"/>
          <w:szCs w:val="24"/>
        </w:rPr>
      </w:pPr>
    </w:p>
    <w:p w:rsidR="00260222" w:rsidRPr="00232AB6" w:rsidRDefault="00260222" w:rsidP="00260222">
      <w:pPr>
        <w:rPr>
          <w:rFonts w:ascii="Times New Roman" w:hAnsi="Times New Roman" w:cs="Times New Roman"/>
          <w:sz w:val="24"/>
          <w:szCs w:val="24"/>
        </w:rPr>
      </w:pPr>
      <w:r w:rsidRPr="00232AB6">
        <w:rPr>
          <w:rFonts w:ascii="Times New Roman" w:hAnsi="Times New Roman" w:cs="Times New Roman"/>
          <w:sz w:val="24"/>
          <w:szCs w:val="24"/>
        </w:rPr>
        <w:t>Шапка: 39*21 см, картон 400 г/м</w:t>
      </w:r>
      <w:proofErr w:type="gramStart"/>
      <w:r w:rsidRPr="00232AB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32AB6">
        <w:rPr>
          <w:rFonts w:ascii="Times New Roman" w:hAnsi="Times New Roman" w:cs="Times New Roman"/>
          <w:sz w:val="24"/>
          <w:szCs w:val="24"/>
        </w:rPr>
        <w:t xml:space="preserve">, 4+0, матовая </w:t>
      </w:r>
      <w:proofErr w:type="spellStart"/>
      <w:r w:rsidRPr="00232AB6">
        <w:rPr>
          <w:rFonts w:ascii="Times New Roman" w:hAnsi="Times New Roman" w:cs="Times New Roman"/>
          <w:sz w:val="24"/>
          <w:szCs w:val="24"/>
        </w:rPr>
        <w:t>ламинация</w:t>
      </w:r>
      <w:proofErr w:type="spellEnd"/>
      <w:r w:rsidRPr="00232AB6">
        <w:rPr>
          <w:rFonts w:ascii="Times New Roman" w:hAnsi="Times New Roman" w:cs="Times New Roman"/>
          <w:sz w:val="24"/>
          <w:szCs w:val="24"/>
        </w:rPr>
        <w:t xml:space="preserve">, выборочный </w:t>
      </w:r>
      <w:proofErr w:type="spellStart"/>
      <w:r w:rsidRPr="00232AB6">
        <w:rPr>
          <w:rFonts w:ascii="Times New Roman" w:hAnsi="Times New Roman" w:cs="Times New Roman"/>
          <w:sz w:val="24"/>
          <w:szCs w:val="24"/>
        </w:rPr>
        <w:t>уф-лак</w:t>
      </w:r>
      <w:proofErr w:type="spellEnd"/>
      <w:r w:rsidRPr="00232AB6">
        <w:rPr>
          <w:rFonts w:ascii="Times New Roman" w:hAnsi="Times New Roman" w:cs="Times New Roman"/>
          <w:sz w:val="24"/>
          <w:szCs w:val="24"/>
        </w:rPr>
        <w:t>, тиснение фольгой</w:t>
      </w:r>
    </w:p>
    <w:p w:rsidR="00260222" w:rsidRPr="00232AB6" w:rsidRDefault="00260222" w:rsidP="00260222">
      <w:pPr>
        <w:rPr>
          <w:rFonts w:ascii="Times New Roman" w:hAnsi="Times New Roman" w:cs="Times New Roman"/>
          <w:sz w:val="24"/>
          <w:szCs w:val="24"/>
        </w:rPr>
      </w:pPr>
      <w:r w:rsidRPr="00232AB6">
        <w:rPr>
          <w:rFonts w:ascii="Times New Roman" w:hAnsi="Times New Roman" w:cs="Times New Roman"/>
          <w:sz w:val="24"/>
          <w:szCs w:val="24"/>
        </w:rPr>
        <w:t xml:space="preserve">Средние подложки (2 </w:t>
      </w:r>
      <w:proofErr w:type="spellStart"/>
      <w:proofErr w:type="gramStart"/>
      <w:r w:rsidRPr="00232AB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232AB6">
        <w:rPr>
          <w:rFonts w:ascii="Times New Roman" w:hAnsi="Times New Roman" w:cs="Times New Roman"/>
          <w:sz w:val="24"/>
          <w:szCs w:val="24"/>
        </w:rPr>
        <w:t xml:space="preserve">): 39*18, картон 400 г/м2, 4+0, матовая </w:t>
      </w:r>
      <w:proofErr w:type="spellStart"/>
      <w:r w:rsidRPr="00232AB6">
        <w:rPr>
          <w:rFonts w:ascii="Times New Roman" w:hAnsi="Times New Roman" w:cs="Times New Roman"/>
          <w:sz w:val="24"/>
          <w:szCs w:val="24"/>
        </w:rPr>
        <w:t>ламинация</w:t>
      </w:r>
      <w:proofErr w:type="spellEnd"/>
    </w:p>
    <w:p w:rsidR="00260222" w:rsidRPr="00232AB6" w:rsidRDefault="00260222" w:rsidP="00260222">
      <w:pPr>
        <w:rPr>
          <w:rFonts w:ascii="Times New Roman" w:hAnsi="Times New Roman" w:cs="Times New Roman"/>
          <w:sz w:val="24"/>
          <w:szCs w:val="24"/>
        </w:rPr>
      </w:pPr>
      <w:r w:rsidRPr="00232AB6">
        <w:rPr>
          <w:rFonts w:ascii="Times New Roman" w:hAnsi="Times New Roman" w:cs="Times New Roman"/>
          <w:sz w:val="24"/>
          <w:szCs w:val="24"/>
        </w:rPr>
        <w:t>Нижняя подложка: 39*20, картон 400 г/м</w:t>
      </w:r>
      <w:proofErr w:type="gramStart"/>
      <w:r w:rsidRPr="00232AB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32AB6">
        <w:rPr>
          <w:rFonts w:ascii="Times New Roman" w:hAnsi="Times New Roman" w:cs="Times New Roman"/>
          <w:sz w:val="24"/>
          <w:szCs w:val="24"/>
        </w:rPr>
        <w:t xml:space="preserve">, 4+0, матовая </w:t>
      </w:r>
      <w:proofErr w:type="spellStart"/>
      <w:r w:rsidRPr="00232AB6">
        <w:rPr>
          <w:rFonts w:ascii="Times New Roman" w:hAnsi="Times New Roman" w:cs="Times New Roman"/>
          <w:sz w:val="24"/>
          <w:szCs w:val="24"/>
        </w:rPr>
        <w:t>ламинация</w:t>
      </w:r>
      <w:proofErr w:type="spellEnd"/>
      <w:r w:rsidRPr="00232AB6">
        <w:rPr>
          <w:rFonts w:ascii="Times New Roman" w:hAnsi="Times New Roman" w:cs="Times New Roman"/>
          <w:sz w:val="24"/>
          <w:szCs w:val="24"/>
        </w:rPr>
        <w:t xml:space="preserve">, выборочный </w:t>
      </w:r>
      <w:proofErr w:type="spellStart"/>
      <w:r w:rsidRPr="00232AB6">
        <w:rPr>
          <w:rFonts w:ascii="Times New Roman" w:hAnsi="Times New Roman" w:cs="Times New Roman"/>
          <w:sz w:val="24"/>
          <w:szCs w:val="24"/>
        </w:rPr>
        <w:t>уф-лак</w:t>
      </w:r>
      <w:proofErr w:type="spellEnd"/>
      <w:r w:rsidRPr="00232AB6">
        <w:rPr>
          <w:rFonts w:ascii="Times New Roman" w:hAnsi="Times New Roman" w:cs="Times New Roman"/>
          <w:sz w:val="24"/>
          <w:szCs w:val="24"/>
        </w:rPr>
        <w:t>, тиснение фольгой</w:t>
      </w:r>
    </w:p>
    <w:p w:rsidR="00260222" w:rsidRPr="00232AB6" w:rsidRDefault="00260222" w:rsidP="00260222">
      <w:pPr>
        <w:rPr>
          <w:rFonts w:ascii="Times New Roman" w:hAnsi="Times New Roman" w:cs="Times New Roman"/>
          <w:sz w:val="24"/>
          <w:szCs w:val="24"/>
        </w:rPr>
      </w:pPr>
      <w:r w:rsidRPr="00232AB6">
        <w:rPr>
          <w:rFonts w:ascii="Times New Roman" w:hAnsi="Times New Roman" w:cs="Times New Roman"/>
          <w:sz w:val="24"/>
          <w:szCs w:val="24"/>
        </w:rPr>
        <w:t>Календарная сетка: 39*15, мелованная бумага 115г/м</w:t>
      </w:r>
      <w:proofErr w:type="gramStart"/>
      <w:r w:rsidRPr="00232AB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32AB6">
        <w:rPr>
          <w:rFonts w:ascii="Times New Roman" w:hAnsi="Times New Roman" w:cs="Times New Roman"/>
          <w:sz w:val="24"/>
          <w:szCs w:val="24"/>
        </w:rPr>
        <w:t>, 4+0</w:t>
      </w:r>
    </w:p>
    <w:p w:rsidR="00260222" w:rsidRPr="00232AB6" w:rsidRDefault="00260222" w:rsidP="00260222">
      <w:pPr>
        <w:rPr>
          <w:rFonts w:ascii="Times New Roman" w:hAnsi="Times New Roman" w:cs="Times New Roman"/>
          <w:sz w:val="24"/>
          <w:szCs w:val="24"/>
        </w:rPr>
      </w:pPr>
      <w:r w:rsidRPr="00232AB6">
        <w:rPr>
          <w:rFonts w:ascii="Times New Roman" w:hAnsi="Times New Roman" w:cs="Times New Roman"/>
          <w:sz w:val="24"/>
          <w:szCs w:val="24"/>
        </w:rPr>
        <w:t>Сшивка на 3 пружины, бегунок на резинке, люверс</w:t>
      </w:r>
    </w:p>
    <w:p w:rsidR="00260222" w:rsidRPr="00232AB6" w:rsidRDefault="00260222" w:rsidP="00260222">
      <w:pPr>
        <w:rPr>
          <w:rFonts w:ascii="Times New Roman" w:hAnsi="Times New Roman" w:cs="Times New Roman"/>
          <w:sz w:val="24"/>
          <w:szCs w:val="24"/>
        </w:rPr>
      </w:pPr>
    </w:p>
    <w:p w:rsidR="00260222" w:rsidRPr="00260222" w:rsidRDefault="00260222" w:rsidP="00260222">
      <w:pPr>
        <w:rPr>
          <w:rFonts w:ascii="Times New Roman" w:hAnsi="Times New Roman" w:cs="Times New Roman"/>
          <w:sz w:val="28"/>
          <w:szCs w:val="28"/>
        </w:rPr>
      </w:pPr>
    </w:p>
    <w:p w:rsidR="00260222" w:rsidRPr="00232AB6" w:rsidRDefault="00260222" w:rsidP="00260222">
      <w:pPr>
        <w:rPr>
          <w:rFonts w:ascii="Times New Roman" w:hAnsi="Times New Roman" w:cs="Times New Roman"/>
          <w:b/>
          <w:sz w:val="28"/>
          <w:szCs w:val="28"/>
        </w:rPr>
      </w:pPr>
      <w:r w:rsidRPr="00232AB6">
        <w:rPr>
          <w:rFonts w:ascii="Times New Roman" w:hAnsi="Times New Roman" w:cs="Times New Roman"/>
          <w:b/>
          <w:sz w:val="28"/>
          <w:szCs w:val="28"/>
        </w:rPr>
        <w:t>Коммерческое предложение просим</w:t>
      </w:r>
    </w:p>
    <w:p w:rsidR="00260222" w:rsidRPr="00232AB6" w:rsidRDefault="00232AB6" w:rsidP="002602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предоставить до 12 00  07.05.2021</w:t>
      </w:r>
      <w:r w:rsidR="00260222" w:rsidRPr="00232AB6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260222" w:rsidRPr="00232AB6" w:rsidRDefault="00260222" w:rsidP="00260222">
      <w:pPr>
        <w:rPr>
          <w:rFonts w:ascii="Times New Roman" w:hAnsi="Times New Roman" w:cs="Times New Roman"/>
          <w:b/>
          <w:sz w:val="28"/>
          <w:szCs w:val="28"/>
        </w:rPr>
      </w:pPr>
      <w:r w:rsidRPr="00232AB6">
        <w:rPr>
          <w:rFonts w:ascii="Times New Roman" w:hAnsi="Times New Roman" w:cs="Times New Roman"/>
          <w:b/>
          <w:sz w:val="28"/>
          <w:szCs w:val="28"/>
        </w:rPr>
        <w:t xml:space="preserve">по   </w:t>
      </w:r>
      <w:proofErr w:type="spellStart"/>
      <w:r w:rsidRPr="00232AB6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232AB6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232AB6">
        <w:rPr>
          <w:rFonts w:ascii="Times New Roman" w:hAnsi="Times New Roman" w:cs="Times New Roman"/>
          <w:b/>
          <w:sz w:val="28"/>
          <w:szCs w:val="28"/>
        </w:rPr>
        <w:t>очте</w:t>
      </w:r>
      <w:proofErr w:type="spellEnd"/>
      <w:r w:rsidRPr="00232AB6">
        <w:rPr>
          <w:rFonts w:ascii="Times New Roman" w:hAnsi="Times New Roman" w:cs="Times New Roman"/>
          <w:b/>
          <w:sz w:val="28"/>
          <w:szCs w:val="28"/>
        </w:rPr>
        <w:t>:   mtw@borimed.com</w:t>
      </w:r>
    </w:p>
    <w:p w:rsidR="007C2A93" w:rsidRPr="00232AB6" w:rsidRDefault="00260222" w:rsidP="00260222">
      <w:pPr>
        <w:rPr>
          <w:rFonts w:ascii="Times New Roman" w:hAnsi="Times New Roman" w:cs="Times New Roman"/>
          <w:b/>
          <w:sz w:val="28"/>
          <w:szCs w:val="28"/>
        </w:rPr>
      </w:pPr>
      <w:r w:rsidRPr="00232AB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32AB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32AB6">
        <w:rPr>
          <w:rFonts w:ascii="Times New Roman" w:hAnsi="Times New Roman" w:cs="Times New Roman"/>
          <w:b/>
          <w:sz w:val="28"/>
          <w:szCs w:val="28"/>
        </w:rPr>
        <w:t>oiz@borimed.com</w:t>
      </w:r>
    </w:p>
    <w:sectPr w:rsidR="007C2A93" w:rsidRPr="00232AB6" w:rsidSect="007C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0222"/>
    <w:rsid w:val="00094107"/>
    <w:rsid w:val="001203CD"/>
    <w:rsid w:val="00232AB6"/>
    <w:rsid w:val="00260222"/>
    <w:rsid w:val="003A1A31"/>
    <w:rsid w:val="00597DFD"/>
    <w:rsid w:val="00723997"/>
    <w:rsid w:val="007C2A93"/>
    <w:rsid w:val="008B1215"/>
    <w:rsid w:val="00921A9D"/>
    <w:rsid w:val="00931AE3"/>
    <w:rsid w:val="009648A4"/>
    <w:rsid w:val="00D4398E"/>
    <w:rsid w:val="00FF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Оскерко Татьяна Геннадьевна</dc:creator>
  <cp:lastModifiedBy>Оскерко Татьяна Геннадьевна</cp:lastModifiedBy>
  <cp:revision>2</cp:revision>
  <dcterms:created xsi:type="dcterms:W3CDTF">2021-04-30T07:27:00Z</dcterms:created>
  <dcterms:modified xsi:type="dcterms:W3CDTF">2021-05-03T10:08:00Z</dcterms:modified>
</cp:coreProperties>
</file>