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D1" w:rsidRPr="005E592D" w:rsidRDefault="00A612D1" w:rsidP="00D576E3">
      <w:pPr>
        <w:jc w:val="center"/>
      </w:pPr>
      <w:r w:rsidRPr="005E592D">
        <w:t xml:space="preserve">ОТКРЫТОЕ АКЦИОНЕРНОЕ ОБЩЕСТВО </w:t>
      </w:r>
    </w:p>
    <w:p w:rsidR="00A612D1" w:rsidRPr="005E592D" w:rsidRDefault="00A612D1" w:rsidP="00D576E3">
      <w:pPr>
        <w:jc w:val="center"/>
      </w:pPr>
      <w:r w:rsidRPr="005E592D">
        <w:t>«БОРИСОВСКИЙ ЗАВОД МЕДИЦИНСКИХ ПРЕПАРАТОВ»</w:t>
      </w:r>
    </w:p>
    <w:p w:rsidR="00A612D1" w:rsidRPr="005E592D" w:rsidRDefault="00A612D1" w:rsidP="00D576E3">
      <w:pPr>
        <w:jc w:val="center"/>
      </w:pPr>
    </w:p>
    <w:p w:rsidR="00A612D1" w:rsidRPr="005E592D" w:rsidRDefault="00A612D1" w:rsidP="00D576E3">
      <w:pPr>
        <w:jc w:val="center"/>
      </w:pPr>
      <w:r w:rsidRPr="005E592D">
        <w:t>(ОАО «БЗМП»)</w:t>
      </w:r>
    </w:p>
    <w:p w:rsidR="00A612D1" w:rsidRPr="005E592D" w:rsidRDefault="00A612D1" w:rsidP="00D576E3">
      <w:pPr>
        <w:jc w:val="center"/>
      </w:pPr>
    </w:p>
    <w:p w:rsidR="00A612D1" w:rsidRPr="005E592D" w:rsidRDefault="00A612D1" w:rsidP="00D576E3">
      <w:pPr>
        <w:jc w:val="center"/>
      </w:pPr>
      <w:r w:rsidRPr="005E592D">
        <w:t>ОТДЕЛ ЗАКУПОК (ОЗ)</w:t>
      </w:r>
    </w:p>
    <w:p w:rsidR="00A612D1" w:rsidRPr="005E592D" w:rsidRDefault="00A612D1" w:rsidP="00D576E3"/>
    <w:p w:rsidR="00A612D1" w:rsidRPr="005E592D" w:rsidRDefault="00A612D1" w:rsidP="00D576E3">
      <w:pPr>
        <w:jc w:val="center"/>
      </w:pPr>
    </w:p>
    <w:p w:rsidR="00A612D1" w:rsidRPr="005E592D" w:rsidRDefault="00A612D1" w:rsidP="00D576E3">
      <w:pPr>
        <w:jc w:val="right"/>
      </w:pPr>
    </w:p>
    <w:p w:rsidR="00A612D1" w:rsidRPr="005E592D" w:rsidRDefault="00A612D1" w:rsidP="00D576E3"/>
    <w:p w:rsidR="004631AF" w:rsidRDefault="00A612D1" w:rsidP="004631AF">
      <w:pPr>
        <w:ind w:left="4678"/>
      </w:pPr>
      <w:r w:rsidRPr="005E592D">
        <w:t xml:space="preserve">                                                                  </w:t>
      </w:r>
      <w:r w:rsidR="004631AF">
        <w:t xml:space="preserve">                                                                  </w:t>
      </w:r>
      <w:r w:rsidR="004631AF" w:rsidRPr="005C7195">
        <w:t xml:space="preserve">       </w:t>
      </w:r>
      <w:r w:rsidR="004631AF">
        <w:t>УТВЕРЖДАЮ</w:t>
      </w:r>
    </w:p>
    <w:p w:rsidR="004631AF" w:rsidRDefault="004631AF" w:rsidP="004631AF">
      <w:r>
        <w:t xml:space="preserve">                                                                  Заместитель генерального директора</w:t>
      </w:r>
    </w:p>
    <w:p w:rsidR="004631AF" w:rsidRDefault="004631AF" w:rsidP="004631AF">
      <w:r>
        <w:t xml:space="preserve">                                                                  ОАО «БЗМП» по коммерческим вопросам</w:t>
      </w:r>
    </w:p>
    <w:p w:rsidR="004631AF" w:rsidRDefault="004631AF" w:rsidP="004631AF">
      <w:r>
        <w:t xml:space="preserve">                                                                  Председатель комиссии</w:t>
      </w:r>
    </w:p>
    <w:p w:rsidR="00A612D1" w:rsidRPr="005E592D" w:rsidRDefault="004631AF" w:rsidP="004631AF">
      <w:r>
        <w:t xml:space="preserve">                                                                                                             С.Н.Пономарев</w:t>
      </w:r>
    </w:p>
    <w:p w:rsidR="00A612D1" w:rsidRPr="005E592D" w:rsidRDefault="00A612D1" w:rsidP="00D576E3"/>
    <w:p w:rsidR="00A612D1" w:rsidRPr="005E592D" w:rsidRDefault="00A612D1" w:rsidP="00D576E3">
      <w:r w:rsidRPr="005E592D">
        <w:t xml:space="preserve">                                                                </w:t>
      </w:r>
      <w:r w:rsidR="00B736C8" w:rsidRPr="00967080">
        <w:t xml:space="preserve"> </w:t>
      </w:r>
      <w:r w:rsidRPr="005E592D">
        <w:t xml:space="preserve"> </w:t>
      </w:r>
      <w:r w:rsidR="00B23914">
        <w:t>17</w:t>
      </w:r>
      <w:r w:rsidRPr="00557EBD">
        <w:t>.</w:t>
      </w:r>
      <w:r w:rsidR="000B2062">
        <w:t>0</w:t>
      </w:r>
      <w:r w:rsidR="00B23914">
        <w:t>7</w:t>
      </w:r>
      <w:r w:rsidRPr="00557EBD">
        <w:t>.202</w:t>
      </w:r>
      <w:r w:rsidR="00B736C8" w:rsidRPr="00967080">
        <w:t>3</w:t>
      </w:r>
      <w:r w:rsidRPr="005E592D">
        <w:t xml:space="preserve">  </w:t>
      </w:r>
    </w:p>
    <w:p w:rsidR="00A612D1" w:rsidRPr="005E592D" w:rsidRDefault="00A612D1" w:rsidP="00D576E3"/>
    <w:p w:rsidR="00A612D1" w:rsidRPr="005E592D" w:rsidRDefault="00A612D1" w:rsidP="00D576E3"/>
    <w:p w:rsidR="00A612D1" w:rsidRPr="005E592D" w:rsidRDefault="00A612D1" w:rsidP="00D576E3">
      <w:pPr>
        <w:jc w:val="center"/>
        <w:rPr>
          <w:b/>
        </w:rPr>
      </w:pPr>
    </w:p>
    <w:p w:rsidR="00A612D1" w:rsidRPr="00B03110" w:rsidRDefault="00A612D1" w:rsidP="00D576E3">
      <w:pPr>
        <w:jc w:val="center"/>
        <w:rPr>
          <w:b/>
          <w:sz w:val="52"/>
          <w:szCs w:val="52"/>
        </w:rPr>
      </w:pPr>
      <w:r w:rsidRPr="00B03110">
        <w:rPr>
          <w:b/>
          <w:sz w:val="52"/>
          <w:szCs w:val="52"/>
        </w:rPr>
        <w:t>КОНКУРСНЫЕ ДОКУМЕНТЫ</w:t>
      </w:r>
    </w:p>
    <w:p w:rsidR="00A612D1" w:rsidRPr="00B03110" w:rsidRDefault="00A612D1" w:rsidP="00D576E3">
      <w:pPr>
        <w:jc w:val="center"/>
        <w:rPr>
          <w:b/>
          <w:sz w:val="52"/>
          <w:szCs w:val="52"/>
        </w:rPr>
      </w:pPr>
    </w:p>
    <w:p w:rsidR="00A612D1" w:rsidRDefault="00433678" w:rsidP="00D576E3">
      <w:pPr>
        <w:jc w:val="center"/>
        <w:rPr>
          <w:b/>
          <w:sz w:val="36"/>
          <w:szCs w:val="36"/>
        </w:rPr>
      </w:pPr>
      <w:r>
        <w:rPr>
          <w:b/>
          <w:sz w:val="36"/>
          <w:szCs w:val="36"/>
        </w:rPr>
        <w:t xml:space="preserve">о закупке </w:t>
      </w:r>
      <w:r w:rsidRPr="00433678">
        <w:rPr>
          <w:b/>
          <w:sz w:val="36"/>
          <w:szCs w:val="36"/>
        </w:rPr>
        <w:t>исходных материалов, упаковочных материалов и иных товаров</w:t>
      </w:r>
      <w:r w:rsidR="00A612D1" w:rsidRPr="00B03110">
        <w:rPr>
          <w:b/>
          <w:sz w:val="36"/>
          <w:szCs w:val="36"/>
        </w:rPr>
        <w:t xml:space="preserve"> за счёт собственных средств</w:t>
      </w:r>
      <w:r w:rsidR="00C17A7B" w:rsidRPr="00C17A7B">
        <w:t xml:space="preserve"> </w:t>
      </w:r>
      <w:r w:rsidR="00C17A7B" w:rsidRPr="00C17A7B">
        <w:rPr>
          <w:b/>
          <w:sz w:val="36"/>
          <w:szCs w:val="36"/>
        </w:rPr>
        <w:t>ОАО «БЗМП»</w:t>
      </w:r>
      <w:r w:rsidR="00A612D1" w:rsidRPr="00B03110">
        <w:rPr>
          <w:b/>
          <w:sz w:val="36"/>
          <w:szCs w:val="36"/>
        </w:rPr>
        <w:t xml:space="preserve">, с применением процедуры открытого конкурса </w:t>
      </w:r>
    </w:p>
    <w:p w:rsidR="00A612D1" w:rsidRPr="00B03110" w:rsidRDefault="00B23914" w:rsidP="00D576E3">
      <w:pPr>
        <w:jc w:val="center"/>
        <w:rPr>
          <w:b/>
          <w:sz w:val="36"/>
          <w:szCs w:val="36"/>
        </w:rPr>
      </w:pPr>
      <w:r>
        <w:rPr>
          <w:b/>
          <w:sz w:val="36"/>
          <w:szCs w:val="36"/>
        </w:rPr>
        <w:t>27</w:t>
      </w:r>
      <w:r w:rsidR="00A612D1" w:rsidRPr="00557EBD">
        <w:rPr>
          <w:b/>
          <w:sz w:val="36"/>
          <w:szCs w:val="36"/>
        </w:rPr>
        <w:t>.</w:t>
      </w:r>
      <w:r w:rsidR="000B2062">
        <w:rPr>
          <w:b/>
          <w:sz w:val="36"/>
          <w:szCs w:val="36"/>
          <w:lang w:val="en-US"/>
        </w:rPr>
        <w:t>0</w:t>
      </w:r>
      <w:r w:rsidR="000B2062">
        <w:rPr>
          <w:b/>
          <w:sz w:val="36"/>
          <w:szCs w:val="36"/>
        </w:rPr>
        <w:t>7</w:t>
      </w:r>
      <w:r w:rsidR="00A612D1" w:rsidRPr="00557EBD">
        <w:rPr>
          <w:b/>
          <w:sz w:val="36"/>
          <w:szCs w:val="36"/>
        </w:rPr>
        <w:t>.202</w:t>
      </w:r>
      <w:r w:rsidR="00B736C8">
        <w:rPr>
          <w:b/>
          <w:sz w:val="36"/>
          <w:szCs w:val="36"/>
          <w:lang w:val="en-US"/>
        </w:rPr>
        <w:t>3</w:t>
      </w:r>
      <w:r w:rsidR="00A612D1" w:rsidRPr="00B03110">
        <w:rPr>
          <w:b/>
          <w:sz w:val="36"/>
          <w:szCs w:val="36"/>
        </w:rPr>
        <w:t xml:space="preserve"> года</w:t>
      </w:r>
    </w:p>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r w:rsidRPr="005E592D">
        <w:t>г. Борисов</w:t>
      </w:r>
    </w:p>
    <w:p w:rsidR="00A612D1" w:rsidRPr="00B736C8" w:rsidRDefault="00A612D1" w:rsidP="00D576E3">
      <w:pPr>
        <w:jc w:val="center"/>
        <w:rPr>
          <w:lang w:val="en-US"/>
        </w:rPr>
      </w:pPr>
      <w:r w:rsidRPr="005E592D">
        <w:t>202</w:t>
      </w:r>
      <w:r w:rsidR="00B736C8">
        <w:rPr>
          <w:lang w:val="en-US"/>
        </w:rPr>
        <w:t>3</w:t>
      </w:r>
    </w:p>
    <w:p w:rsidR="00A612D1" w:rsidRPr="005E592D" w:rsidRDefault="00A612D1" w:rsidP="00D576E3">
      <w:pPr>
        <w:jc w:val="center"/>
        <w:rPr>
          <w:b/>
          <w:szCs w:val="28"/>
          <w:lang w:val="en-US"/>
        </w:rPr>
      </w:pPr>
      <w:r w:rsidRPr="005E592D">
        <w:rPr>
          <w:b/>
          <w:szCs w:val="28"/>
        </w:rPr>
        <w:br w:type="page"/>
      </w:r>
      <w:r w:rsidRPr="005E592D">
        <w:rPr>
          <w:b/>
          <w:szCs w:val="28"/>
        </w:rPr>
        <w:lastRenderedPageBreak/>
        <w:t>СОДЕРЖАНИЕ</w:t>
      </w:r>
    </w:p>
    <w:p w:rsidR="00A612D1" w:rsidRPr="005E592D" w:rsidRDefault="00A612D1" w:rsidP="00D576E3">
      <w:pPr>
        <w:jc w:val="center"/>
        <w:rPr>
          <w:szCs w:val="28"/>
          <w:lang w:val="en-US"/>
        </w:rPr>
      </w:pPr>
    </w:p>
    <w:tbl>
      <w:tblPr>
        <w:tblpPr w:leftFromText="180" w:rightFromText="180" w:horzAnchor="margin" w:tblpY="654"/>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8025"/>
        <w:gridCol w:w="691"/>
      </w:tblGrid>
      <w:tr w:rsidR="00A612D1" w:rsidRPr="005E592D" w:rsidTr="00D576E3">
        <w:tc>
          <w:tcPr>
            <w:tcW w:w="1263" w:type="dxa"/>
          </w:tcPr>
          <w:p w:rsidR="00A612D1" w:rsidRPr="005E592D" w:rsidRDefault="00A612D1" w:rsidP="00D576E3">
            <w:pPr>
              <w:jc w:val="center"/>
              <w:rPr>
                <w:szCs w:val="28"/>
              </w:rPr>
            </w:pPr>
            <w:r w:rsidRPr="005E592D">
              <w:rPr>
                <w:szCs w:val="28"/>
              </w:rPr>
              <w:t>Глава 1</w:t>
            </w:r>
          </w:p>
        </w:tc>
        <w:tc>
          <w:tcPr>
            <w:tcW w:w="8025" w:type="dxa"/>
          </w:tcPr>
          <w:p w:rsidR="00A612D1" w:rsidRPr="005E592D" w:rsidRDefault="00A612D1" w:rsidP="00D576E3">
            <w:pPr>
              <w:rPr>
                <w:szCs w:val="28"/>
              </w:rPr>
            </w:pPr>
            <w:r w:rsidRPr="005E592D">
              <w:rPr>
                <w:szCs w:val="28"/>
              </w:rPr>
              <w:t>Общие положения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2</w:t>
            </w:r>
          </w:p>
        </w:tc>
        <w:tc>
          <w:tcPr>
            <w:tcW w:w="8025" w:type="dxa"/>
          </w:tcPr>
          <w:p w:rsidR="00A612D1" w:rsidRPr="005E592D" w:rsidRDefault="00A612D1" w:rsidP="00D576E3">
            <w:pPr>
              <w:rPr>
                <w:szCs w:val="28"/>
              </w:rPr>
            </w:pPr>
            <w:r w:rsidRPr="005E592D">
              <w:rPr>
                <w:szCs w:val="28"/>
              </w:rPr>
              <w:t>Термины и определения и сокращения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3</w:t>
            </w:r>
          </w:p>
        </w:tc>
        <w:tc>
          <w:tcPr>
            <w:tcW w:w="8025" w:type="dxa"/>
          </w:tcPr>
          <w:p w:rsidR="00A612D1" w:rsidRPr="005E592D" w:rsidRDefault="00A612D1" w:rsidP="00D576E3">
            <w:pPr>
              <w:rPr>
                <w:szCs w:val="28"/>
              </w:rPr>
            </w:pPr>
            <w:r w:rsidRPr="005E592D">
              <w:rPr>
                <w:szCs w:val="28"/>
              </w:rPr>
              <w:t>Размещение, направление приглашений</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4</w:t>
            </w:r>
          </w:p>
        </w:tc>
        <w:tc>
          <w:tcPr>
            <w:tcW w:w="8025" w:type="dxa"/>
          </w:tcPr>
          <w:p w:rsidR="00A612D1" w:rsidRPr="005E592D" w:rsidRDefault="00A612D1" w:rsidP="00D576E3">
            <w:pPr>
              <w:rPr>
                <w:szCs w:val="28"/>
              </w:rPr>
            </w:pPr>
            <w:r w:rsidRPr="005E592D">
              <w:rPr>
                <w:szCs w:val="28"/>
              </w:rPr>
              <w:t>Нормативные ссылки</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5</w:t>
            </w:r>
          </w:p>
        </w:tc>
        <w:tc>
          <w:tcPr>
            <w:tcW w:w="8025" w:type="dxa"/>
          </w:tcPr>
          <w:p w:rsidR="00A612D1" w:rsidRPr="005E592D" w:rsidRDefault="00A612D1" w:rsidP="00D576E3">
            <w:pPr>
              <w:rPr>
                <w:szCs w:val="28"/>
              </w:rPr>
            </w:pPr>
            <w:r w:rsidRPr="005E592D">
              <w:rPr>
                <w:szCs w:val="28"/>
              </w:rPr>
              <w:t>Сведения о Заказчике</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6</w:t>
            </w:r>
          </w:p>
        </w:tc>
        <w:tc>
          <w:tcPr>
            <w:tcW w:w="8025" w:type="dxa"/>
          </w:tcPr>
          <w:p w:rsidR="00A612D1" w:rsidRPr="005E592D" w:rsidRDefault="00A612D1" w:rsidP="00D576E3">
            <w:pPr>
              <w:rPr>
                <w:szCs w:val="28"/>
              </w:rPr>
            </w:pPr>
            <w:r w:rsidRPr="005E592D">
              <w:rPr>
                <w:szCs w:val="28"/>
              </w:rPr>
              <w:t>Сведения о закупке и предмете закупки</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7</w:t>
            </w:r>
          </w:p>
        </w:tc>
        <w:tc>
          <w:tcPr>
            <w:tcW w:w="8025" w:type="dxa"/>
          </w:tcPr>
          <w:p w:rsidR="00A612D1" w:rsidRPr="005E592D" w:rsidRDefault="00A612D1" w:rsidP="00D576E3">
            <w:pPr>
              <w:rPr>
                <w:szCs w:val="28"/>
              </w:rPr>
            </w:pPr>
            <w:r w:rsidRPr="005E592D">
              <w:rPr>
                <w:szCs w:val="28"/>
              </w:rPr>
              <w:t>Требования к участникам открытого конкурса</w:t>
            </w:r>
          </w:p>
        </w:tc>
        <w:tc>
          <w:tcPr>
            <w:tcW w:w="691" w:type="dxa"/>
          </w:tcPr>
          <w:p w:rsidR="00A612D1" w:rsidRPr="00436717" w:rsidRDefault="00A612D1" w:rsidP="00D576E3">
            <w:pPr>
              <w:jc w:val="center"/>
              <w:rPr>
                <w:szCs w:val="28"/>
              </w:rPr>
            </w:pPr>
            <w:r w:rsidRPr="00436717">
              <w:rPr>
                <w:szCs w:val="28"/>
              </w:rPr>
              <w:t>6</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8</w:t>
            </w:r>
          </w:p>
        </w:tc>
        <w:tc>
          <w:tcPr>
            <w:tcW w:w="8025" w:type="dxa"/>
          </w:tcPr>
          <w:p w:rsidR="00A612D1" w:rsidRPr="005E592D" w:rsidRDefault="00A612D1" w:rsidP="00D576E3">
            <w:pPr>
              <w:rPr>
                <w:szCs w:val="28"/>
              </w:rPr>
            </w:pPr>
            <w:r w:rsidRPr="005E592D">
              <w:rPr>
                <w:szCs w:val="28"/>
              </w:rPr>
              <w:t>Квалификационные требования к участникам</w:t>
            </w:r>
          </w:p>
        </w:tc>
        <w:tc>
          <w:tcPr>
            <w:tcW w:w="691" w:type="dxa"/>
          </w:tcPr>
          <w:p w:rsidR="00A612D1" w:rsidRPr="00436717" w:rsidRDefault="00A612D1" w:rsidP="00D576E3">
            <w:pPr>
              <w:jc w:val="center"/>
              <w:rPr>
                <w:szCs w:val="28"/>
              </w:rPr>
            </w:pPr>
            <w:r w:rsidRPr="00436717">
              <w:rPr>
                <w:szCs w:val="28"/>
              </w:rPr>
              <w:t>8</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9</w:t>
            </w:r>
          </w:p>
        </w:tc>
        <w:tc>
          <w:tcPr>
            <w:tcW w:w="8025" w:type="dxa"/>
          </w:tcPr>
          <w:p w:rsidR="00A612D1" w:rsidRPr="005E592D" w:rsidRDefault="00A612D1" w:rsidP="00D576E3">
            <w:pPr>
              <w:rPr>
                <w:szCs w:val="28"/>
              </w:rPr>
            </w:pPr>
            <w:r w:rsidRPr="005E592D">
              <w:rPr>
                <w:szCs w:val="28"/>
              </w:rPr>
              <w:t>Разъяснение конкурсных документов и дополнения конкурсных документов</w:t>
            </w:r>
          </w:p>
        </w:tc>
        <w:tc>
          <w:tcPr>
            <w:tcW w:w="691" w:type="dxa"/>
          </w:tcPr>
          <w:p w:rsidR="00A612D1" w:rsidRPr="00436717" w:rsidRDefault="00A612D1" w:rsidP="00D576E3">
            <w:pPr>
              <w:jc w:val="center"/>
              <w:rPr>
                <w:szCs w:val="28"/>
              </w:rPr>
            </w:pPr>
            <w:r w:rsidRPr="00436717">
              <w:rPr>
                <w:szCs w:val="28"/>
              </w:rPr>
              <w:t>10</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10</w:t>
            </w:r>
          </w:p>
        </w:tc>
        <w:tc>
          <w:tcPr>
            <w:tcW w:w="8025" w:type="dxa"/>
          </w:tcPr>
          <w:p w:rsidR="00A612D1" w:rsidRPr="005E592D" w:rsidRDefault="00A612D1" w:rsidP="00D576E3">
            <w:pPr>
              <w:rPr>
                <w:szCs w:val="28"/>
              </w:rPr>
            </w:pPr>
            <w:r w:rsidRPr="005E592D">
              <w:rPr>
                <w:szCs w:val="28"/>
              </w:rPr>
              <w:t xml:space="preserve">Расходы на  участие  в открытом конкурсе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11</w:t>
            </w:r>
          </w:p>
        </w:tc>
        <w:tc>
          <w:tcPr>
            <w:tcW w:w="8025" w:type="dxa"/>
          </w:tcPr>
          <w:p w:rsidR="00A612D1" w:rsidRPr="005E592D" w:rsidRDefault="00A612D1" w:rsidP="00D576E3">
            <w:pPr>
              <w:rPr>
                <w:szCs w:val="28"/>
              </w:rPr>
            </w:pPr>
            <w:r w:rsidRPr="005E592D">
              <w:rPr>
                <w:szCs w:val="28"/>
              </w:rPr>
              <w:t>Конкурсное обеспечение</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12</w:t>
            </w:r>
          </w:p>
        </w:tc>
        <w:tc>
          <w:tcPr>
            <w:tcW w:w="8025" w:type="dxa"/>
          </w:tcPr>
          <w:p w:rsidR="00A612D1" w:rsidRPr="005E592D" w:rsidRDefault="00A612D1" w:rsidP="00D576E3">
            <w:pPr>
              <w:rPr>
                <w:szCs w:val="28"/>
              </w:rPr>
            </w:pPr>
            <w:r w:rsidRPr="005E592D">
              <w:rPr>
                <w:szCs w:val="28"/>
              </w:rPr>
              <w:t xml:space="preserve">Требования к содержанию и оформлению конкурсного предложения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13</w:t>
            </w:r>
          </w:p>
        </w:tc>
        <w:tc>
          <w:tcPr>
            <w:tcW w:w="8025" w:type="dxa"/>
          </w:tcPr>
          <w:p w:rsidR="00A612D1" w:rsidRPr="005E592D" w:rsidRDefault="00A612D1" w:rsidP="00D576E3">
            <w:pPr>
              <w:rPr>
                <w:szCs w:val="28"/>
              </w:rPr>
            </w:pPr>
            <w:r w:rsidRPr="005E592D">
              <w:rPr>
                <w:szCs w:val="28"/>
              </w:rPr>
              <w:t>Срок, место и порядок представления конкурсных предложений</w:t>
            </w:r>
          </w:p>
        </w:tc>
        <w:tc>
          <w:tcPr>
            <w:tcW w:w="691" w:type="dxa"/>
          </w:tcPr>
          <w:p w:rsidR="00A612D1" w:rsidRPr="00436717" w:rsidRDefault="00A612D1" w:rsidP="00436717">
            <w:pPr>
              <w:jc w:val="center"/>
              <w:rPr>
                <w:szCs w:val="28"/>
              </w:rPr>
            </w:pPr>
            <w:r w:rsidRPr="00436717">
              <w:rPr>
                <w:szCs w:val="28"/>
              </w:rPr>
              <w:t>12</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14</w:t>
            </w:r>
          </w:p>
        </w:tc>
        <w:tc>
          <w:tcPr>
            <w:tcW w:w="8025" w:type="dxa"/>
          </w:tcPr>
          <w:p w:rsidR="00A612D1" w:rsidRPr="005E592D" w:rsidRDefault="00A612D1" w:rsidP="00D576E3">
            <w:pPr>
              <w:rPr>
                <w:szCs w:val="28"/>
              </w:rPr>
            </w:pPr>
            <w:r w:rsidRPr="005E592D">
              <w:rPr>
                <w:szCs w:val="28"/>
              </w:rPr>
              <w:t>Срок действия конкурсных предложений</w:t>
            </w:r>
          </w:p>
        </w:tc>
        <w:tc>
          <w:tcPr>
            <w:tcW w:w="691" w:type="dxa"/>
          </w:tcPr>
          <w:p w:rsidR="00A612D1" w:rsidRPr="00436717" w:rsidRDefault="00A612D1" w:rsidP="00D576E3">
            <w:pPr>
              <w:jc w:val="center"/>
              <w:rPr>
                <w:szCs w:val="28"/>
              </w:rPr>
            </w:pPr>
            <w:r w:rsidRPr="00436717">
              <w:rPr>
                <w:szCs w:val="28"/>
              </w:rPr>
              <w:t>1</w:t>
            </w:r>
            <w:r>
              <w:rPr>
                <w:szCs w:val="28"/>
              </w:rPr>
              <w:t>3</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15</w:t>
            </w:r>
          </w:p>
        </w:tc>
        <w:tc>
          <w:tcPr>
            <w:tcW w:w="8025" w:type="dxa"/>
          </w:tcPr>
          <w:p w:rsidR="00A612D1" w:rsidRPr="005E592D" w:rsidRDefault="00A612D1" w:rsidP="00D576E3">
            <w:pPr>
              <w:rPr>
                <w:szCs w:val="28"/>
              </w:rPr>
            </w:pPr>
            <w:r w:rsidRPr="005E592D">
              <w:rPr>
                <w:szCs w:val="28"/>
              </w:rPr>
              <w:t>Язык и обмен документами, сведениями</w:t>
            </w:r>
          </w:p>
        </w:tc>
        <w:tc>
          <w:tcPr>
            <w:tcW w:w="691" w:type="dxa"/>
          </w:tcPr>
          <w:p w:rsidR="00A612D1" w:rsidRPr="00436717" w:rsidRDefault="00A612D1" w:rsidP="00D576E3">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16</w:t>
            </w:r>
          </w:p>
        </w:tc>
        <w:tc>
          <w:tcPr>
            <w:tcW w:w="8025" w:type="dxa"/>
          </w:tcPr>
          <w:p w:rsidR="00A612D1" w:rsidRPr="005E592D" w:rsidRDefault="00A612D1" w:rsidP="00D576E3">
            <w:pPr>
              <w:rPr>
                <w:szCs w:val="28"/>
              </w:rPr>
            </w:pPr>
            <w:r w:rsidRPr="005E592D">
              <w:rPr>
                <w:szCs w:val="28"/>
              </w:rPr>
              <w:t>Цена и валюта конкурсного предложения</w:t>
            </w:r>
          </w:p>
        </w:tc>
        <w:tc>
          <w:tcPr>
            <w:tcW w:w="691" w:type="dxa"/>
          </w:tcPr>
          <w:p w:rsidR="00A612D1" w:rsidRPr="00436717" w:rsidRDefault="00A612D1" w:rsidP="00436717">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17</w:t>
            </w:r>
          </w:p>
        </w:tc>
        <w:tc>
          <w:tcPr>
            <w:tcW w:w="8025" w:type="dxa"/>
          </w:tcPr>
          <w:p w:rsidR="00A612D1" w:rsidRPr="005E592D" w:rsidRDefault="00A612D1" w:rsidP="00D576E3">
            <w:pPr>
              <w:rPr>
                <w:szCs w:val="28"/>
              </w:rPr>
            </w:pPr>
            <w:r>
              <w:rPr>
                <w:szCs w:val="28"/>
              </w:rPr>
              <w:t>Условия доступа отдельных видов товаров</w:t>
            </w:r>
          </w:p>
        </w:tc>
        <w:tc>
          <w:tcPr>
            <w:tcW w:w="691" w:type="dxa"/>
          </w:tcPr>
          <w:p w:rsidR="00A612D1" w:rsidRPr="00436717" w:rsidRDefault="00A612D1" w:rsidP="00D576E3">
            <w:pPr>
              <w:jc w:val="center"/>
              <w:rPr>
                <w:szCs w:val="28"/>
              </w:rPr>
            </w:pPr>
            <w:r>
              <w:rPr>
                <w:szCs w:val="28"/>
              </w:rPr>
              <w:t>14</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18</w:t>
            </w:r>
          </w:p>
        </w:tc>
        <w:tc>
          <w:tcPr>
            <w:tcW w:w="8025" w:type="dxa"/>
          </w:tcPr>
          <w:p w:rsidR="00A612D1" w:rsidRPr="005E592D" w:rsidRDefault="00A612D1" w:rsidP="00D576E3">
            <w:pPr>
              <w:rPr>
                <w:szCs w:val="28"/>
              </w:rPr>
            </w:pPr>
            <w:r w:rsidRPr="005E592D">
              <w:rPr>
                <w:szCs w:val="28"/>
              </w:rPr>
              <w:t>Оценка конкурсных предложений и выбор наилучшего предложения и поставщика</w:t>
            </w:r>
          </w:p>
        </w:tc>
        <w:tc>
          <w:tcPr>
            <w:tcW w:w="691" w:type="dxa"/>
          </w:tcPr>
          <w:p w:rsidR="00A612D1" w:rsidRPr="000D3F68" w:rsidRDefault="00A612D1" w:rsidP="005E592D">
            <w:pPr>
              <w:jc w:val="center"/>
              <w:rPr>
                <w:szCs w:val="28"/>
              </w:rPr>
            </w:pPr>
            <w:r w:rsidRPr="000D3F68">
              <w:rPr>
                <w:szCs w:val="28"/>
              </w:rPr>
              <w:t>15</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w:t>
            </w:r>
            <w:r w:rsidRPr="005E592D">
              <w:rPr>
                <w:szCs w:val="28"/>
                <w:lang w:val="en-US"/>
              </w:rPr>
              <w:t xml:space="preserve"> 1</w:t>
            </w:r>
            <w:r w:rsidRPr="005E592D">
              <w:rPr>
                <w:szCs w:val="28"/>
              </w:rPr>
              <w:t>9</w:t>
            </w:r>
          </w:p>
        </w:tc>
        <w:tc>
          <w:tcPr>
            <w:tcW w:w="8025" w:type="dxa"/>
          </w:tcPr>
          <w:p w:rsidR="00A612D1" w:rsidRPr="005E592D" w:rsidRDefault="00A612D1" w:rsidP="00D576E3">
            <w:pPr>
              <w:rPr>
                <w:szCs w:val="28"/>
              </w:rPr>
            </w:pPr>
            <w:r w:rsidRPr="005E592D">
              <w:rPr>
                <w:szCs w:val="28"/>
              </w:rPr>
              <w:t>Вскрытие конвертов с конкурсными предложениями</w:t>
            </w:r>
          </w:p>
        </w:tc>
        <w:tc>
          <w:tcPr>
            <w:tcW w:w="691" w:type="dxa"/>
          </w:tcPr>
          <w:p w:rsidR="00A612D1" w:rsidRPr="000D3F68" w:rsidRDefault="00A612D1" w:rsidP="00436717">
            <w:pPr>
              <w:jc w:val="center"/>
              <w:rPr>
                <w:szCs w:val="28"/>
              </w:rPr>
            </w:pPr>
            <w:r w:rsidRPr="000D3F68">
              <w:rPr>
                <w:szCs w:val="28"/>
              </w:rPr>
              <w:t>20</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20</w:t>
            </w:r>
          </w:p>
        </w:tc>
        <w:tc>
          <w:tcPr>
            <w:tcW w:w="8025" w:type="dxa"/>
          </w:tcPr>
          <w:p w:rsidR="00A612D1" w:rsidRPr="005E592D" w:rsidRDefault="00A612D1" w:rsidP="00D576E3">
            <w:pPr>
              <w:rPr>
                <w:szCs w:val="28"/>
              </w:rPr>
            </w:pPr>
            <w:r w:rsidRPr="005E592D">
              <w:rPr>
                <w:szCs w:val="28"/>
              </w:rPr>
              <w:t>Рассмотрение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w:t>
            </w:r>
            <w:r w:rsidRPr="005E592D">
              <w:rPr>
                <w:szCs w:val="28"/>
                <w:lang w:val="en-US"/>
              </w:rPr>
              <w:t xml:space="preserve"> </w:t>
            </w:r>
            <w:r w:rsidRPr="005E592D">
              <w:rPr>
                <w:szCs w:val="28"/>
              </w:rPr>
              <w:t>21</w:t>
            </w:r>
          </w:p>
        </w:tc>
        <w:tc>
          <w:tcPr>
            <w:tcW w:w="8025" w:type="dxa"/>
          </w:tcPr>
          <w:p w:rsidR="00A612D1" w:rsidRPr="005E592D" w:rsidRDefault="00A612D1" w:rsidP="00D576E3">
            <w:pPr>
              <w:rPr>
                <w:szCs w:val="28"/>
              </w:rPr>
            </w:pPr>
            <w:r w:rsidRPr="005E592D">
              <w:rPr>
                <w:szCs w:val="28"/>
              </w:rPr>
              <w:t>Отклонение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22</w:t>
            </w:r>
          </w:p>
        </w:tc>
        <w:tc>
          <w:tcPr>
            <w:tcW w:w="8025" w:type="dxa"/>
          </w:tcPr>
          <w:p w:rsidR="00A612D1" w:rsidRPr="005E592D" w:rsidRDefault="00A612D1" w:rsidP="00D576E3">
            <w:pPr>
              <w:rPr>
                <w:szCs w:val="28"/>
              </w:rPr>
            </w:pPr>
            <w:r w:rsidRPr="005E592D">
              <w:rPr>
                <w:szCs w:val="28"/>
              </w:rPr>
              <w:t>Отмена процедуры открытого конкурса</w:t>
            </w:r>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23</w:t>
            </w:r>
          </w:p>
        </w:tc>
        <w:tc>
          <w:tcPr>
            <w:tcW w:w="8025" w:type="dxa"/>
          </w:tcPr>
          <w:p w:rsidR="00A612D1" w:rsidRPr="005E592D" w:rsidRDefault="00A612D1" w:rsidP="00D576E3">
            <w:pPr>
              <w:rPr>
                <w:szCs w:val="28"/>
              </w:rPr>
            </w:pPr>
            <w:r w:rsidRPr="005E592D">
              <w:rPr>
                <w:szCs w:val="28"/>
              </w:rPr>
              <w:t>Признание открытого конкурса несостоявшимся</w:t>
            </w:r>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24</w:t>
            </w:r>
          </w:p>
        </w:tc>
        <w:tc>
          <w:tcPr>
            <w:tcW w:w="8025" w:type="dxa"/>
          </w:tcPr>
          <w:p w:rsidR="00A612D1" w:rsidRPr="005E592D" w:rsidRDefault="00A612D1" w:rsidP="00D576E3">
            <w:pPr>
              <w:rPr>
                <w:szCs w:val="28"/>
              </w:rPr>
            </w:pPr>
            <w:r w:rsidRPr="005E592D">
              <w:rPr>
                <w:szCs w:val="28"/>
              </w:rPr>
              <w:t>Заключения договора (контракта)</w:t>
            </w:r>
          </w:p>
        </w:tc>
        <w:tc>
          <w:tcPr>
            <w:tcW w:w="691" w:type="dxa"/>
          </w:tcPr>
          <w:p w:rsidR="00A612D1" w:rsidRPr="000D3F68" w:rsidRDefault="00A612D1" w:rsidP="00436717">
            <w:pPr>
              <w:jc w:val="center"/>
              <w:rPr>
                <w:szCs w:val="28"/>
              </w:rPr>
            </w:pPr>
            <w:r w:rsidRPr="000D3F68">
              <w:rPr>
                <w:szCs w:val="28"/>
              </w:rPr>
              <w:t>23</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25</w:t>
            </w:r>
          </w:p>
        </w:tc>
        <w:tc>
          <w:tcPr>
            <w:tcW w:w="8025" w:type="dxa"/>
          </w:tcPr>
          <w:p w:rsidR="00A612D1" w:rsidRPr="005E592D" w:rsidRDefault="00A612D1" w:rsidP="00D576E3">
            <w:pPr>
              <w:rPr>
                <w:szCs w:val="28"/>
              </w:rPr>
            </w:pPr>
            <w:r w:rsidRPr="005E592D">
              <w:rPr>
                <w:szCs w:val="28"/>
              </w:rPr>
              <w:t>Разрешение разногласий, связанных с проведением открытого конкурса</w:t>
            </w:r>
          </w:p>
        </w:tc>
        <w:tc>
          <w:tcPr>
            <w:tcW w:w="691" w:type="dxa"/>
          </w:tcPr>
          <w:p w:rsidR="00A612D1" w:rsidRPr="000D3F68" w:rsidRDefault="00A612D1" w:rsidP="00436717">
            <w:pPr>
              <w:jc w:val="center"/>
              <w:rPr>
                <w:szCs w:val="28"/>
              </w:rPr>
            </w:pPr>
            <w:r w:rsidRPr="000D3F68">
              <w:rPr>
                <w:szCs w:val="28"/>
              </w:rPr>
              <w:t>24</w:t>
            </w:r>
          </w:p>
        </w:tc>
      </w:tr>
    </w:tbl>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 xml:space="preserve"> Глава 1</w:t>
      </w:r>
    </w:p>
    <w:p w:rsidR="00A612D1" w:rsidRPr="005E592D" w:rsidRDefault="00A612D1" w:rsidP="00D576E3">
      <w:pPr>
        <w:jc w:val="center"/>
        <w:rPr>
          <w:b/>
          <w:sz w:val="24"/>
          <w:szCs w:val="24"/>
        </w:rPr>
      </w:pPr>
      <w:r w:rsidRPr="005E592D">
        <w:rPr>
          <w:b/>
          <w:sz w:val="24"/>
          <w:szCs w:val="24"/>
        </w:rPr>
        <w:t>ОБЩИЕ ПОЛОЖЕНИЯ</w:t>
      </w:r>
    </w:p>
    <w:p w:rsidR="00A612D1" w:rsidRPr="005E592D" w:rsidRDefault="00A612D1" w:rsidP="00BC3C39">
      <w:pPr>
        <w:ind w:firstLine="284"/>
        <w:jc w:val="both"/>
        <w:rPr>
          <w:sz w:val="24"/>
          <w:szCs w:val="24"/>
        </w:rPr>
      </w:pPr>
      <w:r w:rsidRPr="005E592D">
        <w:rPr>
          <w:sz w:val="24"/>
          <w:szCs w:val="24"/>
        </w:rPr>
        <w:t>1.</w:t>
      </w:r>
      <w:r>
        <w:rPr>
          <w:sz w:val="24"/>
          <w:szCs w:val="24"/>
        </w:rPr>
        <w:t>1</w:t>
      </w:r>
      <w:r w:rsidRPr="005E592D">
        <w:rPr>
          <w:sz w:val="24"/>
          <w:szCs w:val="24"/>
        </w:rPr>
        <w:t xml:space="preserve"> Настоящие конкурсные документы устанавливают общие требования к участникам открытого конкурса при осуществлении закупок сырья, материалов и иных товаров (далее – предметов закупок)  ОАО «БЗМП» за счёт собственных средств и распространяются на все проводимые отделом закупок ОАО «БЗМП» открытые конкурсы по за</w:t>
      </w:r>
      <w:r w:rsidR="003052DB">
        <w:rPr>
          <w:sz w:val="24"/>
          <w:szCs w:val="24"/>
        </w:rPr>
        <w:t>купке  всех  предметов закупок.</w:t>
      </w:r>
    </w:p>
    <w:p w:rsidR="00A612D1" w:rsidRPr="005E592D" w:rsidRDefault="00A612D1" w:rsidP="00BC3C39">
      <w:pPr>
        <w:ind w:firstLine="284"/>
        <w:jc w:val="both"/>
        <w:rPr>
          <w:sz w:val="24"/>
          <w:szCs w:val="24"/>
        </w:rPr>
      </w:pPr>
      <w:r>
        <w:rPr>
          <w:sz w:val="24"/>
          <w:szCs w:val="24"/>
        </w:rPr>
        <w:t xml:space="preserve">1.2. </w:t>
      </w:r>
      <w:r w:rsidRPr="005E592D">
        <w:rPr>
          <w:sz w:val="24"/>
          <w:szCs w:val="24"/>
        </w:rPr>
        <w:t>Конкурсные документы «О закупке исходн</w:t>
      </w:r>
      <w:r>
        <w:rPr>
          <w:sz w:val="24"/>
          <w:szCs w:val="24"/>
        </w:rPr>
        <w:t>ых</w:t>
      </w:r>
      <w:r w:rsidRPr="005E592D">
        <w:rPr>
          <w:sz w:val="24"/>
          <w:szCs w:val="24"/>
        </w:rPr>
        <w:t xml:space="preserve"> </w:t>
      </w:r>
      <w:r>
        <w:rPr>
          <w:sz w:val="24"/>
          <w:szCs w:val="24"/>
        </w:rPr>
        <w:t>материалов</w:t>
      </w:r>
      <w:r w:rsidRPr="005E592D">
        <w:rPr>
          <w:sz w:val="24"/>
          <w:szCs w:val="24"/>
        </w:rPr>
        <w:t xml:space="preserve">, упаковочных материалов и иных товаров ОАО «БЗМП» за счёт собственных средств с применением процедуры открытого конкурса» размещаются в сети Интернет на официальном сайте Открытого акционерного общества «Борисовский завод медицинских препаратов»: </w:t>
      </w:r>
      <w:hyperlink r:id="rId8" w:history="1">
        <w:r w:rsidRPr="005E592D">
          <w:rPr>
            <w:rStyle w:val="a7"/>
            <w:sz w:val="24"/>
            <w:szCs w:val="24"/>
            <w:lang w:val="en-US"/>
          </w:rPr>
          <w:t>www</w:t>
        </w:r>
        <w:r w:rsidRPr="005E592D">
          <w:rPr>
            <w:rStyle w:val="a7"/>
            <w:sz w:val="24"/>
            <w:szCs w:val="24"/>
          </w:rPr>
          <w:t>.</w:t>
        </w:r>
        <w:r w:rsidRPr="005E592D">
          <w:rPr>
            <w:rStyle w:val="a7"/>
            <w:sz w:val="24"/>
            <w:szCs w:val="24"/>
            <w:lang w:val="en-US"/>
          </w:rPr>
          <w:t>borimed</w:t>
        </w:r>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B23914">
        <w:rPr>
          <w:sz w:val="24"/>
          <w:szCs w:val="24"/>
        </w:rPr>
        <w:t>27</w:t>
      </w:r>
      <w:r w:rsidRPr="00557EBD">
        <w:rPr>
          <w:sz w:val="24"/>
          <w:szCs w:val="24"/>
        </w:rPr>
        <w:t>.</w:t>
      </w:r>
      <w:r w:rsidR="000B2062">
        <w:rPr>
          <w:sz w:val="24"/>
          <w:szCs w:val="24"/>
        </w:rPr>
        <w:t>07</w:t>
      </w:r>
      <w:r w:rsidRPr="00557EBD">
        <w:rPr>
          <w:sz w:val="24"/>
          <w:szCs w:val="24"/>
        </w:rPr>
        <w:t>.202</w:t>
      </w:r>
      <w:r w:rsidR="00B736C8" w:rsidRPr="00B736C8">
        <w:rPr>
          <w:sz w:val="24"/>
          <w:szCs w:val="24"/>
        </w:rPr>
        <w:t>3</w:t>
      </w:r>
      <w:r>
        <w:rPr>
          <w:sz w:val="24"/>
          <w:szCs w:val="24"/>
        </w:rPr>
        <w:t xml:space="preserve">» </w:t>
      </w:r>
      <w:r w:rsidRPr="005E592D">
        <w:rPr>
          <w:sz w:val="24"/>
          <w:szCs w:val="24"/>
        </w:rPr>
        <w:t>→</w:t>
      </w:r>
      <w:r>
        <w:rPr>
          <w:sz w:val="24"/>
          <w:szCs w:val="24"/>
        </w:rPr>
        <w:t xml:space="preserve"> «</w:t>
      </w:r>
      <w:r w:rsidR="004631AF">
        <w:rPr>
          <w:sz w:val="24"/>
          <w:szCs w:val="24"/>
        </w:rPr>
        <w:t>Конкурсные документы</w:t>
      </w:r>
      <w:r w:rsidRPr="005E592D">
        <w:rPr>
          <w:sz w:val="24"/>
          <w:szCs w:val="24"/>
        </w:rPr>
        <w:t>»</w:t>
      </w:r>
      <w:r>
        <w:rPr>
          <w:sz w:val="24"/>
          <w:szCs w:val="24"/>
        </w:rPr>
        <w:t>.</w:t>
      </w:r>
    </w:p>
    <w:p w:rsidR="00A612D1"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2</w:t>
      </w:r>
    </w:p>
    <w:p w:rsidR="00A612D1" w:rsidRPr="005E592D" w:rsidRDefault="00A612D1" w:rsidP="00D576E3">
      <w:pPr>
        <w:jc w:val="center"/>
        <w:rPr>
          <w:b/>
          <w:sz w:val="24"/>
          <w:szCs w:val="24"/>
        </w:rPr>
      </w:pPr>
      <w:r w:rsidRPr="005E592D">
        <w:rPr>
          <w:b/>
          <w:sz w:val="24"/>
          <w:szCs w:val="24"/>
        </w:rPr>
        <w:t>ТЕРМИНЫ и ОПРЕДЕЛЕНИЯ и СОКРАЩЕНИЯ</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1</w:t>
      </w:r>
      <w:r w:rsidRPr="005E592D">
        <w:rPr>
          <w:sz w:val="24"/>
          <w:szCs w:val="24"/>
        </w:rPr>
        <w:t xml:space="preserve"> В настоящих конкурсных документах применяются следующие термины и определения и сокращения:</w:t>
      </w:r>
    </w:p>
    <w:p w:rsidR="00A612D1" w:rsidRPr="005E592D" w:rsidRDefault="00A612D1" w:rsidP="00BC3C39">
      <w:pPr>
        <w:shd w:val="clear" w:color="auto" w:fill="FFFFFF"/>
        <w:ind w:firstLine="284"/>
        <w:jc w:val="both"/>
        <w:rPr>
          <w:sz w:val="24"/>
          <w:szCs w:val="24"/>
        </w:rPr>
      </w:pPr>
      <w:r>
        <w:rPr>
          <w:sz w:val="24"/>
          <w:szCs w:val="24"/>
        </w:rPr>
        <w:t>2</w:t>
      </w:r>
      <w:r w:rsidRPr="005E592D">
        <w:rPr>
          <w:sz w:val="24"/>
          <w:szCs w:val="24"/>
        </w:rPr>
        <w:t>.</w:t>
      </w:r>
      <w:r>
        <w:rPr>
          <w:sz w:val="24"/>
          <w:szCs w:val="24"/>
        </w:rPr>
        <w:t>2</w:t>
      </w:r>
      <w:r w:rsidRPr="005E592D">
        <w:rPr>
          <w:sz w:val="24"/>
          <w:szCs w:val="24"/>
        </w:rPr>
        <w:t>. Исходн</w:t>
      </w:r>
      <w:r>
        <w:rPr>
          <w:sz w:val="24"/>
          <w:szCs w:val="24"/>
        </w:rPr>
        <w:t>ые</w:t>
      </w:r>
      <w:r w:rsidRPr="005E592D">
        <w:rPr>
          <w:sz w:val="24"/>
          <w:szCs w:val="24"/>
        </w:rPr>
        <w:t xml:space="preserve"> </w:t>
      </w:r>
      <w:r>
        <w:rPr>
          <w:sz w:val="24"/>
          <w:szCs w:val="24"/>
        </w:rPr>
        <w:t>материалы</w:t>
      </w:r>
      <w:r w:rsidRPr="005E592D">
        <w:rPr>
          <w:sz w:val="24"/>
          <w:szCs w:val="24"/>
        </w:rPr>
        <w:t xml:space="preserve"> -</w:t>
      </w:r>
      <w:r w:rsidRPr="005E592D">
        <w:rPr>
          <w:b/>
          <w:color w:val="000000"/>
          <w:spacing w:val="-2"/>
          <w:sz w:val="24"/>
          <w:szCs w:val="24"/>
        </w:rPr>
        <w:t xml:space="preserve"> </w:t>
      </w:r>
      <w:r w:rsidRPr="005E592D">
        <w:rPr>
          <w:color w:val="000000"/>
          <w:spacing w:val="-2"/>
          <w:sz w:val="24"/>
          <w:szCs w:val="24"/>
        </w:rPr>
        <w:t>любое вещество</w:t>
      </w:r>
      <w:r w:rsidRPr="005E592D">
        <w:rPr>
          <w:b/>
          <w:color w:val="000000"/>
          <w:spacing w:val="-2"/>
          <w:sz w:val="24"/>
          <w:szCs w:val="24"/>
        </w:rPr>
        <w:t xml:space="preserve">, </w:t>
      </w:r>
      <w:r w:rsidRPr="005E592D">
        <w:rPr>
          <w:color w:val="000000"/>
          <w:spacing w:val="-2"/>
          <w:sz w:val="24"/>
          <w:szCs w:val="24"/>
        </w:rPr>
        <w:t>используемое при производстве лекарственных средств, за исключением упаковочных материалов;</w:t>
      </w:r>
    </w:p>
    <w:p w:rsidR="00A612D1" w:rsidRPr="005E592D" w:rsidRDefault="00A612D1" w:rsidP="00BC3C39">
      <w:pPr>
        <w:shd w:val="clear" w:color="auto" w:fill="FFFFFF"/>
        <w:ind w:firstLine="284"/>
        <w:jc w:val="both"/>
        <w:rPr>
          <w:iCs/>
          <w:color w:val="000000"/>
          <w:spacing w:val="-1"/>
          <w:sz w:val="24"/>
          <w:szCs w:val="24"/>
        </w:rPr>
      </w:pPr>
      <w:r>
        <w:rPr>
          <w:bCs/>
          <w:iCs/>
          <w:color w:val="000000"/>
          <w:spacing w:val="-1"/>
          <w:sz w:val="24"/>
          <w:szCs w:val="24"/>
        </w:rPr>
        <w:t>2</w:t>
      </w:r>
      <w:r w:rsidRPr="005E592D">
        <w:rPr>
          <w:bCs/>
          <w:iCs/>
          <w:color w:val="000000"/>
          <w:spacing w:val="-1"/>
          <w:sz w:val="24"/>
          <w:szCs w:val="24"/>
        </w:rPr>
        <w:t>.</w:t>
      </w:r>
      <w:r>
        <w:rPr>
          <w:bCs/>
          <w:iCs/>
          <w:color w:val="000000"/>
          <w:spacing w:val="-1"/>
          <w:sz w:val="24"/>
          <w:szCs w:val="24"/>
        </w:rPr>
        <w:t>3</w:t>
      </w:r>
      <w:r w:rsidRPr="005E592D">
        <w:rPr>
          <w:bCs/>
          <w:iCs/>
          <w:color w:val="000000"/>
          <w:spacing w:val="-1"/>
          <w:sz w:val="24"/>
          <w:szCs w:val="24"/>
        </w:rPr>
        <w:t>. Упаковочные материалы</w:t>
      </w:r>
      <w:r w:rsidRPr="005E592D">
        <w:rPr>
          <w:b/>
          <w:bCs/>
          <w:i/>
          <w:iCs/>
          <w:color w:val="000000"/>
          <w:spacing w:val="-1"/>
          <w:sz w:val="24"/>
          <w:szCs w:val="24"/>
        </w:rPr>
        <w:t xml:space="preserve"> </w:t>
      </w:r>
      <w:r w:rsidRPr="005E592D">
        <w:rPr>
          <w:i/>
          <w:iCs/>
          <w:color w:val="000000"/>
          <w:spacing w:val="-1"/>
          <w:sz w:val="24"/>
          <w:szCs w:val="24"/>
        </w:rPr>
        <w:t>–</w:t>
      </w:r>
      <w:r w:rsidRPr="005E592D">
        <w:rPr>
          <w:iCs/>
          <w:color w:val="000000"/>
          <w:spacing w:val="-1"/>
          <w:sz w:val="24"/>
          <w:szCs w:val="24"/>
        </w:rPr>
        <w:t xml:space="preserve"> любой материал, используемый для упаковывания лекарственного средства, кроме любой транспортной тары для транспортирования или отгрузки.</w:t>
      </w:r>
    </w:p>
    <w:p w:rsidR="00A612D1" w:rsidRPr="005E592D" w:rsidRDefault="00A612D1" w:rsidP="00BC3C39">
      <w:pPr>
        <w:ind w:firstLine="284"/>
        <w:jc w:val="both"/>
        <w:rPr>
          <w:sz w:val="24"/>
          <w:szCs w:val="24"/>
        </w:rPr>
      </w:pPr>
      <w:r w:rsidRPr="005E592D">
        <w:rPr>
          <w:iCs/>
          <w:color w:val="000000"/>
          <w:spacing w:val="-1"/>
          <w:sz w:val="24"/>
          <w:szCs w:val="24"/>
        </w:rPr>
        <w:t>Упаковочные материалы относятся к первичным или вторичным в зависимости от того, предназначены они для непосредственного контакта с лекарственным средством или нет;</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4</w:t>
      </w:r>
      <w:r w:rsidRPr="005E592D">
        <w:rPr>
          <w:sz w:val="24"/>
          <w:szCs w:val="24"/>
        </w:rPr>
        <w:t xml:space="preserve">. Открытие предложений - открытие доступа к предложениям в форме электронных  документов, или  вскрытие конвертов с предложениями на бумажных носителях; </w:t>
      </w:r>
    </w:p>
    <w:p w:rsidR="00A612D1" w:rsidRPr="005E592D" w:rsidRDefault="00A612D1" w:rsidP="00BC3C39">
      <w:pPr>
        <w:ind w:firstLine="284"/>
        <w:jc w:val="both"/>
        <w:rPr>
          <w:bCs/>
          <w:sz w:val="24"/>
          <w:szCs w:val="24"/>
        </w:rPr>
      </w:pPr>
      <w:r>
        <w:rPr>
          <w:sz w:val="24"/>
          <w:szCs w:val="24"/>
        </w:rPr>
        <w:t>2</w:t>
      </w:r>
      <w:r w:rsidRPr="005E592D">
        <w:rPr>
          <w:sz w:val="24"/>
          <w:szCs w:val="24"/>
        </w:rPr>
        <w:t>.</w:t>
      </w:r>
      <w:r>
        <w:rPr>
          <w:sz w:val="24"/>
          <w:szCs w:val="24"/>
        </w:rPr>
        <w:t>5</w:t>
      </w:r>
      <w:r w:rsidRPr="005E592D">
        <w:rPr>
          <w:sz w:val="24"/>
          <w:szCs w:val="24"/>
        </w:rPr>
        <w:t>.</w:t>
      </w:r>
      <w:r w:rsidRPr="005E592D">
        <w:rPr>
          <w:iCs/>
          <w:color w:val="000000"/>
          <w:spacing w:val="-1"/>
          <w:sz w:val="24"/>
          <w:szCs w:val="24"/>
        </w:rPr>
        <w:t xml:space="preserve">  Период закупки – период, в течение которого производится закупка товара и </w:t>
      </w:r>
      <w:r w:rsidRPr="005E592D">
        <w:rPr>
          <w:bCs/>
          <w:sz w:val="24"/>
          <w:szCs w:val="24"/>
        </w:rPr>
        <w:t>исчисление данного периода начинается с четвертого квартала текущего года</w:t>
      </w:r>
    </w:p>
    <w:p w:rsidR="00A612D1" w:rsidRPr="005E592D" w:rsidRDefault="00A612D1" w:rsidP="00BC3C39">
      <w:pPr>
        <w:pStyle w:val="ConsPlusNormal"/>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 заканчивается декабрем предстоящего года;</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Требуемый производитель:</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.1. Производитель фармацевтической субстанции, используемой ОАО «БЗМП», включенный в Реестр лекарственных средств Республики Беларусь ведение которого осуществляется РУП «ЦЭиИЗ» Министерства здравоохранения Республики Беларусь, внесенный в раздел «Состав» фармакопейной статьи на лекарственное средство ОАО «БЗМП», указанный в спецификации на исходн</w:t>
      </w:r>
      <w:r>
        <w:rPr>
          <w:sz w:val="24"/>
          <w:szCs w:val="24"/>
        </w:rPr>
        <w:t>ые</w:t>
      </w:r>
      <w:r w:rsidRPr="005E592D">
        <w:rPr>
          <w:sz w:val="24"/>
          <w:szCs w:val="24"/>
        </w:rPr>
        <w:t xml:space="preserve"> </w:t>
      </w:r>
      <w:r>
        <w:rPr>
          <w:sz w:val="24"/>
          <w:szCs w:val="24"/>
        </w:rPr>
        <w:t>материалы</w:t>
      </w:r>
      <w:r w:rsidRPr="005E592D">
        <w:rPr>
          <w:sz w:val="24"/>
          <w:szCs w:val="24"/>
        </w:rPr>
        <w:t xml:space="preserve"> ОАО «БЗМП»; </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xml:space="preserve">.2. Производитель изделия медицинского назначения, используемого ОАО «БЗМП», включенный в Реестр медицинской техники и изделий медицинского назначения Республики Беларусь, ведение которого осуществляется РУП «ЦЭиИЗ» Министерства здравоохранения Республики Беларусь, указанный в спецификации на упаковочный материал ОАО «БЗМП», в разделе «Упаковка» фармакопейной статьи на лекарственное средство ОАО «БЗМП» указан нормативный документ производителя по контролю качества изделия; </w:t>
      </w:r>
    </w:p>
    <w:p w:rsidR="00A612D1"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.3. Производитель указан в  спецификации на вспомогательное вещество или упаковочный материал (кроме первичного упаковочного материала) ОАО «БЗМП», который не подлежит регистрации в РУП «ЦЭиИЗ» Министерства здравоохранения Республики Беларусь, и его вспомогательное вещество или упаковочный материал используется в производстве лекарственных средств ОАО «БЗМП»;</w:t>
      </w:r>
    </w:p>
    <w:p w:rsidR="00A612D1" w:rsidRPr="007D39F2" w:rsidRDefault="00A612D1" w:rsidP="007D39F2">
      <w:pPr>
        <w:pStyle w:val="a5"/>
        <w:ind w:right="113" w:firstLine="426"/>
        <w:rPr>
          <w:sz w:val="24"/>
          <w:szCs w:val="24"/>
        </w:rPr>
      </w:pPr>
      <w:r w:rsidRPr="007D39F2">
        <w:rPr>
          <w:sz w:val="24"/>
          <w:szCs w:val="24"/>
        </w:rPr>
        <w:t>2.7.  Альтернативный производитель:</w:t>
      </w:r>
    </w:p>
    <w:p w:rsidR="00A612D1" w:rsidRPr="007D39F2" w:rsidRDefault="00A612D1" w:rsidP="007D39F2">
      <w:pPr>
        <w:pStyle w:val="a5"/>
        <w:ind w:right="113" w:firstLine="426"/>
        <w:rPr>
          <w:sz w:val="24"/>
          <w:szCs w:val="24"/>
        </w:rPr>
      </w:pPr>
      <w:r w:rsidRPr="007D39F2">
        <w:rPr>
          <w:sz w:val="24"/>
          <w:szCs w:val="24"/>
        </w:rPr>
        <w:t>2.7.1. Производитель фармацевтической субстанции, который не внесен в раздел «Состав» фармакопейной статьи на лекарственное средство ОАО «БЗМП», не указан в спецификации на исходн</w:t>
      </w:r>
      <w:r>
        <w:rPr>
          <w:sz w:val="24"/>
          <w:szCs w:val="24"/>
        </w:rPr>
        <w:t>ый</w:t>
      </w:r>
      <w:r w:rsidRPr="007D39F2">
        <w:rPr>
          <w:sz w:val="24"/>
          <w:szCs w:val="24"/>
        </w:rPr>
        <w:t xml:space="preserve"> </w:t>
      </w:r>
      <w:r>
        <w:rPr>
          <w:sz w:val="24"/>
          <w:szCs w:val="24"/>
        </w:rPr>
        <w:t>материал</w:t>
      </w:r>
      <w:r w:rsidRPr="007D39F2">
        <w:rPr>
          <w:sz w:val="24"/>
          <w:szCs w:val="24"/>
        </w:rPr>
        <w:t xml:space="preserve"> ОАО «БЗМП» и/или его фармацевтическая субстанция не использовалась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 xml:space="preserve">2.7.2. Производитель изделия медицинского назначения, который не указан в спецификации на упаковочный материал  ОАО «БЗМП», в разделе «Упаковка» фармакопейной статьи на лекарственное средство ОАО «БЗМП» не указан нормативный документ </w:t>
      </w:r>
      <w:r w:rsidRPr="007D39F2">
        <w:rPr>
          <w:sz w:val="24"/>
          <w:szCs w:val="24"/>
        </w:rPr>
        <w:lastRenderedPageBreak/>
        <w:t xml:space="preserve">производителя по контролю качества изделия и/или его изделия медицинского назначения не использовались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2.7.3</w:t>
      </w:r>
      <w:r>
        <w:rPr>
          <w:sz w:val="24"/>
          <w:szCs w:val="24"/>
        </w:rPr>
        <w:t>.</w:t>
      </w:r>
      <w:r w:rsidRPr="007D39F2">
        <w:rPr>
          <w:sz w:val="24"/>
          <w:szCs w:val="24"/>
        </w:rPr>
        <w:t xml:space="preserve"> Производитель, который не указан в  спецификации на вспомогательное вещество или упаковочный материал (кроме первичного упаковочного материала), или иной товар ОАО «БЗМП», не подлежащий регистрации в РУП «ЦЭиИЗ» Министерства здравоохранения Республики Беларусь и его вспомогательное вещество или упаковочный материал или иной товар не использовался в производстве лекарственных средств ОАО «БЗМП».</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8</w:t>
      </w:r>
      <w:r w:rsidRPr="005E592D">
        <w:rPr>
          <w:sz w:val="24"/>
          <w:szCs w:val="24"/>
        </w:rPr>
        <w:t xml:space="preserve">. Сокращения: </w:t>
      </w:r>
    </w:p>
    <w:p w:rsidR="00A612D1" w:rsidRPr="006549B1" w:rsidRDefault="00A612D1" w:rsidP="00BC3C39">
      <w:pPr>
        <w:ind w:firstLine="284"/>
        <w:jc w:val="both"/>
        <w:rPr>
          <w:sz w:val="24"/>
          <w:szCs w:val="24"/>
        </w:rPr>
      </w:pPr>
      <w:r w:rsidRPr="006549B1">
        <w:rPr>
          <w:sz w:val="24"/>
          <w:szCs w:val="24"/>
        </w:rPr>
        <w:t>Комиссия – соответствующая постоянно действующая комиссия  по организации и проведению процедур государственных закупок и закупок за счёт собственных средств ОАО «БЗМП»;</w:t>
      </w:r>
    </w:p>
    <w:p w:rsidR="00A612D1" w:rsidRPr="005E592D" w:rsidRDefault="00A612D1" w:rsidP="00BC3C39">
      <w:pPr>
        <w:ind w:firstLine="284"/>
        <w:jc w:val="both"/>
        <w:rPr>
          <w:sz w:val="24"/>
          <w:szCs w:val="24"/>
        </w:rPr>
      </w:pPr>
      <w:r w:rsidRPr="005E592D">
        <w:rPr>
          <w:sz w:val="24"/>
          <w:szCs w:val="24"/>
        </w:rPr>
        <w:t>ОЗ - отдел закупок;</w:t>
      </w:r>
    </w:p>
    <w:p w:rsidR="00A612D1" w:rsidRPr="005E592D" w:rsidRDefault="00A612D1" w:rsidP="00BC3C39">
      <w:pPr>
        <w:ind w:firstLine="284"/>
        <w:jc w:val="both"/>
        <w:rPr>
          <w:sz w:val="24"/>
          <w:szCs w:val="24"/>
        </w:rPr>
      </w:pPr>
      <w:r w:rsidRPr="005E592D">
        <w:rPr>
          <w:sz w:val="24"/>
          <w:szCs w:val="24"/>
        </w:rPr>
        <w:t>НДС - налог на добавленную стоимость;</w:t>
      </w:r>
    </w:p>
    <w:p w:rsidR="00A612D1" w:rsidRPr="005E592D" w:rsidRDefault="00A612D1" w:rsidP="00BC3C39">
      <w:pPr>
        <w:ind w:firstLine="284"/>
        <w:jc w:val="both"/>
        <w:rPr>
          <w:sz w:val="24"/>
          <w:szCs w:val="24"/>
        </w:rPr>
      </w:pPr>
      <w:r w:rsidRPr="005E592D">
        <w:rPr>
          <w:sz w:val="24"/>
          <w:szCs w:val="24"/>
        </w:rPr>
        <w:t>Порядок - Порядок закупок товаров (работ, услуг) за счет собственных средств Открытого акционерного общества «Борисовский завод медицинских препаратов», утвержденного решением заседания наблюдательного совета ОАО «БЗМП» (протокол заседания наблюда</w:t>
      </w:r>
      <w:r>
        <w:rPr>
          <w:sz w:val="24"/>
          <w:szCs w:val="24"/>
        </w:rPr>
        <w:t>тельного совета ОАО «БЗМП» от 1</w:t>
      </w:r>
      <w:r w:rsidR="00DD756E">
        <w:rPr>
          <w:sz w:val="24"/>
          <w:szCs w:val="24"/>
        </w:rPr>
        <w:t>3</w:t>
      </w:r>
      <w:r w:rsidRPr="005E592D">
        <w:rPr>
          <w:sz w:val="24"/>
          <w:szCs w:val="24"/>
        </w:rPr>
        <w:t>.0</w:t>
      </w:r>
      <w:r w:rsidR="00DD756E">
        <w:rPr>
          <w:sz w:val="24"/>
          <w:szCs w:val="24"/>
        </w:rPr>
        <w:t>6</w:t>
      </w:r>
      <w:r w:rsidRPr="005E592D">
        <w:rPr>
          <w:sz w:val="24"/>
          <w:szCs w:val="24"/>
        </w:rPr>
        <w:t>.202</w:t>
      </w:r>
      <w:r w:rsidR="00DD756E">
        <w:rPr>
          <w:sz w:val="24"/>
          <w:szCs w:val="24"/>
        </w:rPr>
        <w:t>2</w:t>
      </w:r>
      <w:r w:rsidRPr="005E592D">
        <w:rPr>
          <w:sz w:val="24"/>
          <w:szCs w:val="24"/>
        </w:rPr>
        <w:t xml:space="preserve"> № </w:t>
      </w:r>
      <w:r>
        <w:rPr>
          <w:sz w:val="24"/>
          <w:szCs w:val="24"/>
        </w:rPr>
        <w:t>3</w:t>
      </w:r>
      <w:r w:rsidR="00322CA0">
        <w:rPr>
          <w:sz w:val="24"/>
          <w:szCs w:val="24"/>
        </w:rPr>
        <w:t>4</w:t>
      </w:r>
      <w:r>
        <w:rPr>
          <w:sz w:val="24"/>
          <w:szCs w:val="24"/>
        </w:rPr>
        <w:t>3</w:t>
      </w:r>
      <w:r w:rsidRPr="005E592D">
        <w:rPr>
          <w:sz w:val="24"/>
          <w:szCs w:val="24"/>
        </w:rPr>
        <w:t>);</w:t>
      </w:r>
    </w:p>
    <w:p w:rsidR="00A612D1" w:rsidRPr="005E592D" w:rsidRDefault="00A612D1" w:rsidP="00BC3C39">
      <w:pPr>
        <w:ind w:firstLine="284"/>
        <w:jc w:val="both"/>
        <w:rPr>
          <w:sz w:val="24"/>
          <w:szCs w:val="24"/>
        </w:rPr>
      </w:pPr>
      <w:r w:rsidRPr="005E592D">
        <w:rPr>
          <w:sz w:val="24"/>
          <w:szCs w:val="24"/>
        </w:rPr>
        <w:t>РУП «ЦЭиИЗ» - республиканское унитарное предприятие «Центр экспертиз и испытаний в здравоохранении» Министерства Здравоохранения Республики Беларусь;</w:t>
      </w:r>
    </w:p>
    <w:p w:rsidR="00A612D1" w:rsidRPr="005E592D" w:rsidRDefault="00A612D1" w:rsidP="00BC3C39">
      <w:pPr>
        <w:pStyle w:val="a5"/>
        <w:ind w:firstLine="284"/>
        <w:rPr>
          <w:sz w:val="24"/>
          <w:szCs w:val="24"/>
        </w:rPr>
      </w:pPr>
      <w:r w:rsidRPr="005E592D">
        <w:rPr>
          <w:sz w:val="24"/>
          <w:szCs w:val="24"/>
        </w:rPr>
        <w:t>Центр - информационное республиканское унитарное предприятие "Национальный центр маркетинга и конъюнктуры цен».</w:t>
      </w:r>
    </w:p>
    <w:p w:rsidR="00A612D1" w:rsidRPr="005E592D" w:rsidRDefault="00A612D1" w:rsidP="00BC3C39">
      <w:pPr>
        <w:jc w:val="both"/>
        <w:rPr>
          <w:sz w:val="24"/>
          <w:szCs w:val="24"/>
        </w:rPr>
      </w:pPr>
    </w:p>
    <w:p w:rsidR="00A612D1" w:rsidRPr="005E592D" w:rsidRDefault="00A612D1" w:rsidP="00D576E3">
      <w:pPr>
        <w:jc w:val="center"/>
        <w:rPr>
          <w:b/>
          <w:sz w:val="24"/>
          <w:szCs w:val="24"/>
        </w:rPr>
      </w:pPr>
      <w:r w:rsidRPr="005E592D">
        <w:rPr>
          <w:b/>
          <w:sz w:val="24"/>
          <w:szCs w:val="24"/>
        </w:rPr>
        <w:t>Глава 3</w:t>
      </w:r>
    </w:p>
    <w:p w:rsidR="00A612D1" w:rsidRPr="005E592D" w:rsidRDefault="00A612D1" w:rsidP="00D576E3">
      <w:pPr>
        <w:jc w:val="center"/>
        <w:rPr>
          <w:b/>
          <w:sz w:val="24"/>
          <w:szCs w:val="24"/>
        </w:rPr>
      </w:pPr>
      <w:r w:rsidRPr="005E592D">
        <w:rPr>
          <w:b/>
          <w:sz w:val="24"/>
          <w:szCs w:val="24"/>
        </w:rPr>
        <w:t>РАЗМЕЩЕНИЕ, НАПРАВЛЕНИЕ ПРИГЛАШЕНИЙ</w:t>
      </w:r>
    </w:p>
    <w:p w:rsidR="00A612D1" w:rsidRPr="005E592D" w:rsidRDefault="00A612D1" w:rsidP="00D576E3">
      <w:pPr>
        <w:jc w:val="both"/>
        <w:rPr>
          <w:sz w:val="24"/>
          <w:szCs w:val="24"/>
        </w:rPr>
      </w:pP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1.</w:t>
      </w:r>
      <w:r w:rsidRPr="005E592D">
        <w:rPr>
          <w:sz w:val="24"/>
          <w:szCs w:val="24"/>
        </w:rPr>
        <w:t xml:space="preserve"> Размещение и направление приглашений к участию в открытом конкурсе осуществляется:</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2</w:t>
      </w:r>
      <w:r w:rsidRPr="005E592D">
        <w:rPr>
          <w:sz w:val="24"/>
          <w:szCs w:val="24"/>
        </w:rPr>
        <w:t>. Заказчик размещает приглашения к участию в  открытом конкурсе в сети «Интернет» на официальном сайте информационного республиканского унитарного предприятия «Национальный центр маркетинга и конъюнктуры цен»;</w:t>
      </w:r>
    </w:p>
    <w:p w:rsidR="00A612D1" w:rsidRPr="00C76270" w:rsidRDefault="00A612D1" w:rsidP="00BC3C39">
      <w:pPr>
        <w:ind w:firstLine="284"/>
        <w:jc w:val="both"/>
        <w:rPr>
          <w:sz w:val="24"/>
          <w:szCs w:val="24"/>
        </w:rPr>
      </w:pPr>
      <w:r w:rsidRPr="00C76270">
        <w:rPr>
          <w:sz w:val="24"/>
          <w:szCs w:val="24"/>
        </w:rPr>
        <w:t>3.3.</w:t>
      </w:r>
      <w:r w:rsidRPr="00C76270">
        <w:rPr>
          <w:b/>
          <w:sz w:val="24"/>
          <w:szCs w:val="24"/>
        </w:rPr>
        <w:t xml:space="preserve"> </w:t>
      </w:r>
      <w:r w:rsidRPr="00C76270">
        <w:rPr>
          <w:sz w:val="24"/>
          <w:szCs w:val="24"/>
        </w:rPr>
        <w:t>Заказчик извещает о проведении открытого конкурса посредством:</w:t>
      </w:r>
    </w:p>
    <w:p w:rsidR="00A612D1" w:rsidRPr="00C76270" w:rsidRDefault="00A612D1" w:rsidP="00C76270">
      <w:pPr>
        <w:pStyle w:val="a3"/>
        <w:rPr>
          <w:sz w:val="24"/>
          <w:szCs w:val="24"/>
        </w:rPr>
      </w:pPr>
      <w:r w:rsidRPr="00C76270">
        <w:rPr>
          <w:sz w:val="24"/>
          <w:szCs w:val="24"/>
        </w:rPr>
        <w:t xml:space="preserve">размещения в открытом доступе сети Интернет на официальном сайте Открытого акционерного общества «БОРИСОВСКИЙ ЗАВОД МЕДИЦИНСКИХ ПРЕПАРАТОВ»: </w:t>
      </w:r>
      <w:hyperlink r:id="rId9" w:history="1">
        <w:r w:rsidRPr="00C76270">
          <w:rPr>
            <w:rStyle w:val="a7"/>
            <w:sz w:val="24"/>
            <w:szCs w:val="24"/>
            <w:lang w:val="en-US"/>
          </w:rPr>
          <w:t>www</w:t>
        </w:r>
        <w:r w:rsidRPr="00C76270">
          <w:rPr>
            <w:rStyle w:val="a7"/>
            <w:sz w:val="24"/>
            <w:szCs w:val="24"/>
          </w:rPr>
          <w:t>.</w:t>
        </w:r>
        <w:r w:rsidRPr="00C76270">
          <w:rPr>
            <w:rStyle w:val="a7"/>
            <w:sz w:val="24"/>
            <w:szCs w:val="24"/>
            <w:lang w:val="en-US"/>
          </w:rPr>
          <w:t>borimed</w:t>
        </w:r>
        <w:r w:rsidRPr="00C76270">
          <w:rPr>
            <w:rStyle w:val="a7"/>
            <w:sz w:val="24"/>
            <w:szCs w:val="24"/>
          </w:rPr>
          <w:t>.</w:t>
        </w:r>
        <w:r w:rsidRPr="00C76270">
          <w:rPr>
            <w:rStyle w:val="a7"/>
            <w:sz w:val="24"/>
            <w:szCs w:val="24"/>
            <w:lang w:val="en-US"/>
          </w:rPr>
          <w:t>com</w:t>
        </w:r>
      </w:hyperlink>
      <w:r w:rsidRPr="00C76270">
        <w:rPr>
          <w:sz w:val="24"/>
          <w:szCs w:val="24"/>
        </w:rPr>
        <w:t>, в раздел</w:t>
      </w:r>
      <w:r w:rsidR="005C7195">
        <w:rPr>
          <w:sz w:val="24"/>
          <w:szCs w:val="24"/>
        </w:rPr>
        <w:t xml:space="preserve">е «Закупки»→ «Отдел закупок» → </w:t>
      </w:r>
      <w:r w:rsidRPr="00C76270">
        <w:rPr>
          <w:sz w:val="24"/>
          <w:szCs w:val="24"/>
        </w:rPr>
        <w:t xml:space="preserve">«Дата проведения: </w:t>
      </w:r>
      <w:r w:rsidR="00B23914">
        <w:rPr>
          <w:sz w:val="24"/>
          <w:szCs w:val="24"/>
        </w:rPr>
        <w:t>27</w:t>
      </w:r>
      <w:r w:rsidRPr="00557EBD">
        <w:rPr>
          <w:sz w:val="24"/>
          <w:szCs w:val="24"/>
        </w:rPr>
        <w:t>.</w:t>
      </w:r>
      <w:r w:rsidR="00DF2D2F">
        <w:rPr>
          <w:sz w:val="24"/>
          <w:szCs w:val="24"/>
        </w:rPr>
        <w:t>07</w:t>
      </w:r>
      <w:r w:rsidRPr="00557EBD">
        <w:rPr>
          <w:sz w:val="24"/>
          <w:szCs w:val="24"/>
        </w:rPr>
        <w:t>.202</w:t>
      </w:r>
      <w:r w:rsidR="00B736C8" w:rsidRPr="00B736C8">
        <w:rPr>
          <w:sz w:val="24"/>
          <w:szCs w:val="24"/>
        </w:rPr>
        <w:t>3</w:t>
      </w:r>
      <w:r w:rsidR="004631AF">
        <w:rPr>
          <w:sz w:val="24"/>
          <w:szCs w:val="24"/>
        </w:rPr>
        <w:t xml:space="preserve">» → </w:t>
      </w:r>
      <w:r w:rsidRPr="00C76270">
        <w:rPr>
          <w:sz w:val="24"/>
          <w:szCs w:val="24"/>
        </w:rPr>
        <w:t>«</w:t>
      </w:r>
      <w:r w:rsidR="004631AF">
        <w:rPr>
          <w:sz w:val="24"/>
          <w:szCs w:val="24"/>
        </w:rPr>
        <w:t xml:space="preserve">Предмет закупки» </w:t>
      </w:r>
      <w:r w:rsidRPr="00C76270">
        <w:rPr>
          <w:sz w:val="24"/>
          <w:szCs w:val="24"/>
        </w:rPr>
        <w:t>→ форма конкурсного предложения (далее – конкурсное предложение) с заполненными строками графы «Требование заказчика», заявление участника, спецификации по предмету закупки;</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4.</w:t>
      </w:r>
      <w:r w:rsidRPr="005E592D">
        <w:rPr>
          <w:sz w:val="24"/>
          <w:szCs w:val="24"/>
        </w:rPr>
        <w:t xml:space="preserve"> Направляет индивидуальные приглашения к участию в открытом конкурсе:</w:t>
      </w:r>
    </w:p>
    <w:p w:rsidR="00A612D1" w:rsidRPr="005E592D" w:rsidRDefault="00A612D1" w:rsidP="00BC3C39">
      <w:pPr>
        <w:ind w:firstLine="284"/>
        <w:jc w:val="both"/>
        <w:rPr>
          <w:sz w:val="24"/>
          <w:szCs w:val="24"/>
        </w:rPr>
      </w:pPr>
      <w:r w:rsidRPr="005E592D">
        <w:rPr>
          <w:sz w:val="24"/>
          <w:szCs w:val="24"/>
        </w:rPr>
        <w:t>требуемым производителям и (или) их сбытовым организациям (официальным торговым представителям);</w:t>
      </w:r>
    </w:p>
    <w:p w:rsidR="00A612D1" w:rsidRPr="005E592D" w:rsidRDefault="00A612D1" w:rsidP="00BC3C39">
      <w:pPr>
        <w:ind w:firstLine="284"/>
        <w:jc w:val="both"/>
        <w:rPr>
          <w:sz w:val="24"/>
          <w:szCs w:val="24"/>
        </w:rPr>
      </w:pPr>
      <w:r w:rsidRPr="005E592D">
        <w:rPr>
          <w:sz w:val="24"/>
          <w:szCs w:val="24"/>
        </w:rPr>
        <w:t>производителям, включенным в Регистр производителей товаров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w:t>
      </w:r>
    </w:p>
    <w:p w:rsidR="00A612D1" w:rsidRPr="005E592D" w:rsidRDefault="00A612D1" w:rsidP="00BC3C39">
      <w:pPr>
        <w:ind w:firstLine="284"/>
        <w:jc w:val="both"/>
        <w:rPr>
          <w:sz w:val="24"/>
          <w:szCs w:val="24"/>
        </w:rPr>
      </w:pPr>
      <w:r w:rsidRPr="005E592D">
        <w:rPr>
          <w:sz w:val="24"/>
          <w:szCs w:val="24"/>
        </w:rPr>
        <w:t xml:space="preserve">любым иным известным потенциальным поставщикам.  </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4</w:t>
      </w:r>
    </w:p>
    <w:p w:rsidR="00A612D1" w:rsidRPr="005E592D" w:rsidRDefault="00A612D1" w:rsidP="00D576E3">
      <w:pPr>
        <w:jc w:val="center"/>
        <w:rPr>
          <w:b/>
          <w:sz w:val="24"/>
          <w:szCs w:val="24"/>
        </w:rPr>
      </w:pPr>
      <w:r w:rsidRPr="005E592D">
        <w:rPr>
          <w:b/>
          <w:sz w:val="24"/>
          <w:szCs w:val="24"/>
        </w:rPr>
        <w:t>НОРМАТИВНЫЕ ССЫЛКИ</w:t>
      </w:r>
    </w:p>
    <w:p w:rsidR="00A612D1" w:rsidRPr="005E592D" w:rsidRDefault="00A612D1" w:rsidP="00D576E3">
      <w:pPr>
        <w:jc w:val="center"/>
        <w:rPr>
          <w:sz w:val="24"/>
          <w:szCs w:val="24"/>
        </w:rPr>
      </w:pPr>
    </w:p>
    <w:p w:rsidR="00A612D1" w:rsidRPr="005E592D" w:rsidRDefault="00A612D1" w:rsidP="00BC3C39">
      <w:pPr>
        <w:ind w:firstLine="284"/>
        <w:jc w:val="both"/>
        <w:rPr>
          <w:sz w:val="24"/>
          <w:szCs w:val="24"/>
        </w:rPr>
      </w:pPr>
      <w:r>
        <w:rPr>
          <w:sz w:val="24"/>
          <w:szCs w:val="24"/>
        </w:rPr>
        <w:t>4</w:t>
      </w:r>
      <w:r w:rsidRPr="005E592D">
        <w:rPr>
          <w:sz w:val="24"/>
          <w:szCs w:val="24"/>
        </w:rPr>
        <w:t>.</w:t>
      </w:r>
      <w:r>
        <w:rPr>
          <w:sz w:val="24"/>
          <w:szCs w:val="24"/>
        </w:rPr>
        <w:t>1.</w:t>
      </w:r>
      <w:r w:rsidRPr="005E592D">
        <w:rPr>
          <w:sz w:val="24"/>
          <w:szCs w:val="24"/>
        </w:rPr>
        <w:t xml:space="preserve"> Настоящие конкурсные документы разработаны в соответствии  с: </w:t>
      </w:r>
    </w:p>
    <w:p w:rsidR="00433678" w:rsidRDefault="00A612D1" w:rsidP="00BC3C39">
      <w:pPr>
        <w:ind w:firstLine="284"/>
        <w:jc w:val="both"/>
        <w:rPr>
          <w:sz w:val="24"/>
          <w:szCs w:val="24"/>
        </w:rPr>
      </w:pPr>
      <w:r w:rsidRPr="005E592D">
        <w:rPr>
          <w:sz w:val="24"/>
          <w:szCs w:val="24"/>
        </w:rPr>
        <w:t>Постановлением Совета Министров Республики Беларусь «О совершенствовании отношений в области закупок товаров (работ, услуг) за счет собственных средств» от 15 марта 2012 г. № 229;</w:t>
      </w:r>
    </w:p>
    <w:p w:rsidR="00A612D1" w:rsidRPr="000535D6" w:rsidRDefault="00A612D1" w:rsidP="00BC3C39">
      <w:pPr>
        <w:ind w:firstLine="284"/>
        <w:jc w:val="both"/>
        <w:rPr>
          <w:sz w:val="24"/>
          <w:szCs w:val="24"/>
        </w:rPr>
      </w:pPr>
      <w:r w:rsidRPr="005E592D">
        <w:rPr>
          <w:sz w:val="24"/>
          <w:szCs w:val="24"/>
        </w:rPr>
        <w:t xml:space="preserve">Порядком закупок товаров (работ, услуг) за счет собственных средств Открытого акционерного общества «Борисовский завод медицинских препаратов», утвержденного </w:t>
      </w:r>
      <w:r w:rsidRPr="005E592D">
        <w:rPr>
          <w:sz w:val="24"/>
          <w:szCs w:val="24"/>
        </w:rPr>
        <w:lastRenderedPageBreak/>
        <w:t>решением заседания наблюдательного совета ОАО «БЗМП» (протокол заседания наблюдательного совета О</w:t>
      </w:r>
      <w:r w:rsidR="00590CF0">
        <w:rPr>
          <w:sz w:val="24"/>
          <w:szCs w:val="24"/>
        </w:rPr>
        <w:t>АО «БЗМП» от 13.06</w:t>
      </w:r>
      <w:r>
        <w:rPr>
          <w:sz w:val="24"/>
          <w:szCs w:val="24"/>
        </w:rPr>
        <w:t>.202</w:t>
      </w:r>
      <w:r w:rsidR="00590CF0">
        <w:rPr>
          <w:sz w:val="24"/>
          <w:szCs w:val="24"/>
        </w:rPr>
        <w:t>2</w:t>
      </w:r>
      <w:r>
        <w:rPr>
          <w:sz w:val="24"/>
          <w:szCs w:val="24"/>
        </w:rPr>
        <w:t xml:space="preserve"> № 3</w:t>
      </w:r>
      <w:r w:rsidR="00590CF0">
        <w:rPr>
          <w:sz w:val="24"/>
          <w:szCs w:val="24"/>
        </w:rPr>
        <w:t>4</w:t>
      </w:r>
      <w:r>
        <w:rPr>
          <w:sz w:val="24"/>
          <w:szCs w:val="24"/>
        </w:rPr>
        <w:t>3)</w:t>
      </w:r>
      <w:r w:rsidRPr="000535D6">
        <w:rPr>
          <w:sz w:val="24"/>
          <w:szCs w:val="24"/>
        </w:rPr>
        <w:t>.</w:t>
      </w:r>
    </w:p>
    <w:p w:rsidR="00A612D1" w:rsidRPr="005E592D" w:rsidRDefault="00A612D1" w:rsidP="00D576E3">
      <w:pPr>
        <w:jc w:val="both"/>
        <w:rPr>
          <w:sz w:val="24"/>
          <w:szCs w:val="24"/>
        </w:rPr>
      </w:pPr>
    </w:p>
    <w:p w:rsidR="00A612D1" w:rsidRPr="005E592D" w:rsidRDefault="00A612D1" w:rsidP="00D576E3">
      <w:pPr>
        <w:jc w:val="center"/>
        <w:rPr>
          <w:b/>
          <w:sz w:val="24"/>
          <w:szCs w:val="24"/>
        </w:rPr>
      </w:pPr>
      <w:r w:rsidRPr="005E592D">
        <w:rPr>
          <w:b/>
          <w:sz w:val="24"/>
          <w:szCs w:val="24"/>
        </w:rPr>
        <w:t>Глава 5</w:t>
      </w:r>
    </w:p>
    <w:p w:rsidR="00A612D1" w:rsidRPr="005E592D" w:rsidRDefault="00A612D1" w:rsidP="00D576E3">
      <w:pPr>
        <w:jc w:val="center"/>
        <w:rPr>
          <w:b/>
          <w:sz w:val="24"/>
          <w:szCs w:val="24"/>
        </w:rPr>
      </w:pPr>
      <w:r w:rsidRPr="005E592D">
        <w:rPr>
          <w:b/>
          <w:sz w:val="24"/>
          <w:szCs w:val="24"/>
        </w:rPr>
        <w:t>СВЕДЕНИЯ О ЗАКАЗЧИКЕ</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1.</w:t>
      </w:r>
      <w:r w:rsidRPr="005E592D">
        <w:rPr>
          <w:sz w:val="24"/>
          <w:szCs w:val="24"/>
        </w:rPr>
        <w:t xml:space="preserve">  Наименование заказчика: Открытое  акционерное общество</w:t>
      </w:r>
    </w:p>
    <w:p w:rsidR="00A612D1" w:rsidRPr="005E592D" w:rsidRDefault="00A612D1" w:rsidP="00BC3C39">
      <w:pPr>
        <w:ind w:firstLine="284"/>
        <w:jc w:val="both"/>
        <w:rPr>
          <w:sz w:val="24"/>
          <w:szCs w:val="24"/>
        </w:rPr>
      </w:pPr>
      <w:r w:rsidRPr="005E592D">
        <w:rPr>
          <w:sz w:val="24"/>
          <w:szCs w:val="24"/>
        </w:rPr>
        <w:t xml:space="preserve">                                                  «Борисовский завод медицинских препаратов» </w:t>
      </w:r>
    </w:p>
    <w:p w:rsidR="00A612D1" w:rsidRPr="005E592D" w:rsidRDefault="00A612D1" w:rsidP="00BC3C39">
      <w:pPr>
        <w:ind w:firstLine="284"/>
        <w:jc w:val="both"/>
        <w:rPr>
          <w:sz w:val="24"/>
          <w:szCs w:val="24"/>
        </w:rPr>
      </w:pPr>
      <w:r w:rsidRPr="005E592D">
        <w:rPr>
          <w:sz w:val="24"/>
          <w:szCs w:val="24"/>
        </w:rPr>
        <w:t xml:space="preserve">                                                   (ОАО «БЗМП»)</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2.</w:t>
      </w:r>
      <w:r w:rsidRPr="005E592D">
        <w:rPr>
          <w:sz w:val="24"/>
          <w:szCs w:val="24"/>
        </w:rPr>
        <w:t xml:space="preserve">  Место нахождения:  ул. Чапаева, 64,</w:t>
      </w:r>
    </w:p>
    <w:p w:rsidR="00A612D1" w:rsidRPr="005E592D" w:rsidRDefault="00A612D1" w:rsidP="00BC3C39">
      <w:pPr>
        <w:ind w:firstLine="284"/>
        <w:jc w:val="both"/>
        <w:rPr>
          <w:sz w:val="24"/>
          <w:szCs w:val="24"/>
        </w:rPr>
      </w:pPr>
      <w:r w:rsidRPr="005E592D">
        <w:rPr>
          <w:sz w:val="24"/>
          <w:szCs w:val="24"/>
        </w:rPr>
        <w:t xml:space="preserve">                                     222518, г. Борисов, Минская область, Республика Беларусь</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3.</w:t>
      </w:r>
      <w:r w:rsidRPr="005E592D">
        <w:rPr>
          <w:sz w:val="24"/>
          <w:szCs w:val="24"/>
        </w:rPr>
        <w:t xml:space="preserve"> Уполномоченным подразделением на проведение открытых конкурсов является отдел закупок ОАО «БЗМП».</w:t>
      </w:r>
    </w:p>
    <w:p w:rsidR="00A612D1" w:rsidRPr="005E592D" w:rsidRDefault="00A612D1" w:rsidP="00BC3C39">
      <w:pPr>
        <w:ind w:firstLine="284"/>
        <w:jc w:val="both"/>
        <w:rPr>
          <w:sz w:val="24"/>
          <w:szCs w:val="24"/>
        </w:rPr>
      </w:pPr>
      <w:r>
        <w:rPr>
          <w:sz w:val="24"/>
          <w:szCs w:val="24"/>
        </w:rPr>
        <w:t>5.4</w:t>
      </w:r>
      <w:r w:rsidRPr="005E592D">
        <w:rPr>
          <w:sz w:val="24"/>
          <w:szCs w:val="24"/>
        </w:rPr>
        <w:t>. Фамилия, имя, отчество контактного лица:</w:t>
      </w:r>
    </w:p>
    <w:p w:rsidR="00A612D1" w:rsidRPr="005E592D" w:rsidRDefault="00A612D1" w:rsidP="00BC3C39">
      <w:pPr>
        <w:ind w:firstLine="284"/>
        <w:jc w:val="both"/>
        <w:rPr>
          <w:sz w:val="24"/>
          <w:szCs w:val="24"/>
        </w:rPr>
      </w:pPr>
      <w:r w:rsidRPr="005E592D">
        <w:rPr>
          <w:sz w:val="24"/>
          <w:szCs w:val="24"/>
        </w:rPr>
        <w:t>Заместитель генерального директора по коммерческим вопросам ОАО «БЗМП», председатель комиссии</w:t>
      </w:r>
      <w:r>
        <w:rPr>
          <w:sz w:val="24"/>
          <w:szCs w:val="24"/>
        </w:rPr>
        <w:t xml:space="preserve"> </w:t>
      </w:r>
      <w:r w:rsidRPr="005E592D">
        <w:rPr>
          <w:sz w:val="24"/>
          <w:szCs w:val="24"/>
        </w:rPr>
        <w:t>– Пономарёв Сергей Николаевич</w:t>
      </w:r>
    </w:p>
    <w:p w:rsidR="00A612D1" w:rsidRPr="005E592D" w:rsidRDefault="00A612D1" w:rsidP="00BC3C39">
      <w:pPr>
        <w:ind w:firstLine="284"/>
        <w:jc w:val="both"/>
        <w:rPr>
          <w:sz w:val="24"/>
          <w:szCs w:val="24"/>
          <w:lang w:val="de-DE"/>
        </w:rPr>
      </w:pPr>
      <w:r w:rsidRPr="005E592D">
        <w:rPr>
          <w:sz w:val="24"/>
          <w:szCs w:val="24"/>
        </w:rPr>
        <w:t>тел</w:t>
      </w:r>
      <w:r w:rsidRPr="005E592D">
        <w:rPr>
          <w:sz w:val="24"/>
          <w:szCs w:val="24"/>
          <w:lang w:val="de-DE"/>
        </w:rPr>
        <w:t xml:space="preserve">.(+375 177) 73 42 62 </w:t>
      </w:r>
    </w:p>
    <w:p w:rsidR="00A612D1" w:rsidRPr="005E592D" w:rsidRDefault="00A612D1" w:rsidP="00BC3C39">
      <w:pPr>
        <w:ind w:firstLine="284"/>
        <w:jc w:val="both"/>
        <w:rPr>
          <w:sz w:val="24"/>
          <w:szCs w:val="24"/>
          <w:lang w:val="de-DE"/>
        </w:rPr>
      </w:pPr>
      <w:r w:rsidRPr="005E592D">
        <w:rPr>
          <w:sz w:val="24"/>
          <w:szCs w:val="24"/>
          <w:lang w:val="de-DE"/>
        </w:rPr>
        <w:t xml:space="preserve">e –mail: </w:t>
      </w:r>
      <w:r w:rsidRPr="005E592D">
        <w:rPr>
          <w:sz w:val="24"/>
          <w:szCs w:val="24"/>
          <w:lang w:val="en-US"/>
        </w:rPr>
        <w:t>ponser</w:t>
      </w:r>
      <w:r w:rsidRPr="005E592D">
        <w:rPr>
          <w:sz w:val="24"/>
          <w:szCs w:val="24"/>
          <w:lang w:val="de-DE"/>
        </w:rPr>
        <w:t>@borimed.com</w:t>
      </w:r>
    </w:p>
    <w:p w:rsidR="00A612D1" w:rsidRPr="005E592D" w:rsidRDefault="00967080" w:rsidP="00BC3C39">
      <w:pPr>
        <w:ind w:firstLine="284"/>
        <w:jc w:val="both"/>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секретарь комиссии</w:t>
      </w:r>
      <w:r w:rsidR="00A612D1">
        <w:rPr>
          <w:sz w:val="24"/>
          <w:szCs w:val="24"/>
        </w:rPr>
        <w:t xml:space="preserve"> </w:t>
      </w:r>
      <w:r w:rsidR="00A612D1" w:rsidRPr="005E592D">
        <w:rPr>
          <w:sz w:val="24"/>
          <w:szCs w:val="24"/>
        </w:rPr>
        <w:t xml:space="preserve">– </w:t>
      </w:r>
      <w:r>
        <w:rPr>
          <w:sz w:val="24"/>
          <w:szCs w:val="24"/>
        </w:rPr>
        <w:t>Новак Игорь Афанасьевич</w:t>
      </w:r>
    </w:p>
    <w:p w:rsidR="00A612D1" w:rsidRPr="005E592D" w:rsidRDefault="00A612D1" w:rsidP="00BC3C39">
      <w:pPr>
        <w:ind w:firstLine="284"/>
        <w:jc w:val="both"/>
        <w:rPr>
          <w:sz w:val="24"/>
          <w:szCs w:val="24"/>
        </w:rPr>
      </w:pPr>
      <w:r w:rsidRPr="005E592D">
        <w:rPr>
          <w:sz w:val="24"/>
          <w:szCs w:val="24"/>
        </w:rPr>
        <w:t>тел. (+375</w:t>
      </w:r>
      <w:r w:rsidRPr="005E592D">
        <w:rPr>
          <w:sz w:val="24"/>
          <w:szCs w:val="24"/>
          <w:lang w:val="en-US"/>
        </w:rPr>
        <w:t> </w:t>
      </w:r>
      <w:r w:rsidRPr="005E592D">
        <w:rPr>
          <w:sz w:val="24"/>
          <w:szCs w:val="24"/>
        </w:rPr>
        <w:t>177) 74 43 77;   тел./факс (+375 177) 73 24 25</w:t>
      </w:r>
    </w:p>
    <w:p w:rsidR="00A612D1" w:rsidRPr="000B2062" w:rsidRDefault="00A612D1" w:rsidP="00BC3C39">
      <w:pPr>
        <w:ind w:firstLine="284"/>
        <w:jc w:val="both"/>
        <w:rPr>
          <w:sz w:val="24"/>
          <w:szCs w:val="24"/>
        </w:rPr>
      </w:pPr>
      <w:r w:rsidRPr="005E592D">
        <w:rPr>
          <w:sz w:val="24"/>
          <w:szCs w:val="24"/>
          <w:lang w:val="en-US"/>
        </w:rPr>
        <w:t>e</w:t>
      </w:r>
      <w:r w:rsidRPr="000B2062">
        <w:rPr>
          <w:sz w:val="24"/>
          <w:szCs w:val="24"/>
        </w:rPr>
        <w:t xml:space="preserve"> –</w:t>
      </w:r>
      <w:r w:rsidRPr="005E592D">
        <w:rPr>
          <w:sz w:val="24"/>
          <w:szCs w:val="24"/>
          <w:lang w:val="en-US"/>
        </w:rPr>
        <w:t>mail</w:t>
      </w:r>
      <w:r w:rsidRPr="000B2062">
        <w:rPr>
          <w:sz w:val="24"/>
          <w:szCs w:val="24"/>
        </w:rPr>
        <w:t xml:space="preserve">: </w:t>
      </w:r>
      <w:hyperlink r:id="rId10" w:history="1">
        <w:r w:rsidR="00967080" w:rsidRPr="00365E85">
          <w:rPr>
            <w:rStyle w:val="a7"/>
            <w:sz w:val="24"/>
            <w:szCs w:val="24"/>
            <w:lang w:val="en-US"/>
          </w:rPr>
          <w:t>novak</w:t>
        </w:r>
        <w:r w:rsidR="00967080" w:rsidRPr="000B2062">
          <w:rPr>
            <w:rStyle w:val="a7"/>
            <w:sz w:val="24"/>
            <w:szCs w:val="24"/>
          </w:rPr>
          <w:t>@</w:t>
        </w:r>
        <w:r w:rsidR="00967080" w:rsidRPr="00365E85">
          <w:rPr>
            <w:rStyle w:val="a7"/>
            <w:sz w:val="24"/>
            <w:szCs w:val="24"/>
            <w:lang w:val="en-US"/>
          </w:rPr>
          <w:t>borimed</w:t>
        </w:r>
        <w:r w:rsidR="00967080" w:rsidRPr="000B2062">
          <w:rPr>
            <w:rStyle w:val="a7"/>
            <w:sz w:val="24"/>
            <w:szCs w:val="24"/>
          </w:rPr>
          <w:t>.</w:t>
        </w:r>
        <w:r w:rsidR="00967080" w:rsidRPr="00365E85">
          <w:rPr>
            <w:rStyle w:val="a7"/>
            <w:sz w:val="24"/>
            <w:szCs w:val="24"/>
            <w:lang w:val="en-US"/>
          </w:rPr>
          <w:t>com</w:t>
        </w:r>
      </w:hyperlink>
      <w:r w:rsidRPr="000B2062">
        <w:rPr>
          <w:sz w:val="24"/>
          <w:szCs w:val="24"/>
        </w:rPr>
        <w:t xml:space="preserve"> </w:t>
      </w:r>
    </w:p>
    <w:p w:rsidR="00A612D1" w:rsidRPr="000B2062" w:rsidRDefault="00A612D1" w:rsidP="00BC3C39">
      <w:pPr>
        <w:ind w:firstLine="284"/>
        <w:jc w:val="both"/>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6</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СВЕДЕНИЯ О ЗАКУПКЕ И ПРЕДМЕТЕ ЗАКУПКИ</w:t>
      </w:r>
    </w:p>
    <w:p w:rsidR="00A612D1" w:rsidRPr="005E592D" w:rsidRDefault="00A612D1" w:rsidP="00D576E3">
      <w:pPr>
        <w:suppressAutoHyphens/>
        <w:autoSpaceDE w:val="0"/>
        <w:autoSpaceDN w:val="0"/>
        <w:adjustRightInd w:val="0"/>
        <w:ind w:firstLine="540"/>
        <w:jc w:val="both"/>
        <w:rPr>
          <w:sz w:val="24"/>
          <w:szCs w:val="24"/>
        </w:rPr>
      </w:pPr>
    </w:p>
    <w:p w:rsidR="00A612D1" w:rsidRPr="005E592D" w:rsidRDefault="00A612D1" w:rsidP="00BC3C39">
      <w:pPr>
        <w:suppressAutoHyphens/>
        <w:autoSpaceDE w:val="0"/>
        <w:autoSpaceDN w:val="0"/>
        <w:adjustRightInd w:val="0"/>
        <w:ind w:firstLine="284"/>
        <w:jc w:val="both"/>
        <w:rPr>
          <w:sz w:val="24"/>
          <w:szCs w:val="24"/>
        </w:rPr>
      </w:pPr>
      <w:r>
        <w:rPr>
          <w:sz w:val="24"/>
          <w:szCs w:val="24"/>
        </w:rPr>
        <w:t>6</w:t>
      </w:r>
      <w:r w:rsidRPr="005E592D">
        <w:rPr>
          <w:sz w:val="24"/>
          <w:szCs w:val="24"/>
        </w:rPr>
        <w:t>.</w:t>
      </w:r>
      <w:r>
        <w:rPr>
          <w:sz w:val="24"/>
          <w:szCs w:val="24"/>
        </w:rPr>
        <w:t>1.</w:t>
      </w:r>
      <w:r w:rsidRPr="005E592D">
        <w:rPr>
          <w:sz w:val="24"/>
          <w:szCs w:val="24"/>
        </w:rPr>
        <w:t xml:space="preserve"> Вид процедуры закупки:</w:t>
      </w:r>
    </w:p>
    <w:p w:rsidR="00A612D1" w:rsidRPr="005E592D" w:rsidRDefault="00A612D1" w:rsidP="00BC3C39">
      <w:pPr>
        <w:suppressAutoHyphens/>
        <w:autoSpaceDE w:val="0"/>
        <w:autoSpaceDN w:val="0"/>
        <w:adjustRightInd w:val="0"/>
        <w:ind w:firstLine="284"/>
        <w:jc w:val="both"/>
        <w:rPr>
          <w:sz w:val="24"/>
          <w:szCs w:val="24"/>
        </w:rPr>
      </w:pPr>
      <w:r w:rsidRPr="005E592D">
        <w:rPr>
          <w:sz w:val="24"/>
          <w:szCs w:val="24"/>
        </w:rPr>
        <w:t xml:space="preserve">Открытый конкурс – способ выбора поставщика, при котором заказчик информирует о проводимом конкурсе путем открытого размещения извещения о проведении конкурса.  </w:t>
      </w:r>
    </w:p>
    <w:p w:rsidR="00A612D1" w:rsidRPr="005E592D" w:rsidRDefault="00A612D1" w:rsidP="00BC3C39">
      <w:pPr>
        <w:ind w:firstLine="284"/>
        <w:jc w:val="both"/>
        <w:rPr>
          <w:sz w:val="24"/>
          <w:szCs w:val="24"/>
        </w:rPr>
      </w:pPr>
      <w:r>
        <w:rPr>
          <w:sz w:val="24"/>
          <w:szCs w:val="24"/>
        </w:rPr>
        <w:t>6.2</w:t>
      </w:r>
      <w:r w:rsidRPr="005E592D">
        <w:rPr>
          <w:sz w:val="24"/>
          <w:szCs w:val="24"/>
        </w:rPr>
        <w:t>. Обоснование выбора процедуры закупки:</w:t>
      </w:r>
    </w:p>
    <w:p w:rsidR="00A612D1" w:rsidRPr="005E592D" w:rsidRDefault="00A612D1" w:rsidP="00BC3C39">
      <w:pPr>
        <w:ind w:firstLine="284"/>
        <w:jc w:val="both"/>
        <w:rPr>
          <w:sz w:val="24"/>
          <w:szCs w:val="24"/>
        </w:rPr>
      </w:pPr>
      <w:r w:rsidRPr="005E592D">
        <w:rPr>
          <w:sz w:val="24"/>
          <w:szCs w:val="24"/>
        </w:rPr>
        <w:t>Порядок закупок товаров (работ, услуг) за счет собственных средств Открытого акционерного общества «Борисовский завод медицинских препаратов» (далее – Порядок), утвержденный решением заседания наблюдательного совета ОАО «БЗМП» (протокол заседания наблюдательного совета ОАО «БЗМП» 1</w:t>
      </w:r>
      <w:r w:rsidR="00E7319F">
        <w:rPr>
          <w:sz w:val="24"/>
          <w:szCs w:val="24"/>
        </w:rPr>
        <w:t>3</w:t>
      </w:r>
      <w:r w:rsidRPr="005E592D">
        <w:rPr>
          <w:sz w:val="24"/>
          <w:szCs w:val="24"/>
        </w:rPr>
        <w:t>.0</w:t>
      </w:r>
      <w:r w:rsidR="00E7319F">
        <w:rPr>
          <w:sz w:val="24"/>
          <w:szCs w:val="24"/>
        </w:rPr>
        <w:t>6</w:t>
      </w:r>
      <w:r w:rsidRPr="005E592D">
        <w:rPr>
          <w:sz w:val="24"/>
          <w:szCs w:val="24"/>
        </w:rPr>
        <w:t>.202</w:t>
      </w:r>
      <w:r w:rsidR="00322CA0">
        <w:rPr>
          <w:sz w:val="24"/>
          <w:szCs w:val="24"/>
        </w:rPr>
        <w:t>2</w:t>
      </w:r>
      <w:r w:rsidRPr="005E592D">
        <w:rPr>
          <w:sz w:val="24"/>
          <w:szCs w:val="24"/>
        </w:rPr>
        <w:t xml:space="preserve"> № </w:t>
      </w:r>
      <w:r>
        <w:rPr>
          <w:sz w:val="24"/>
          <w:szCs w:val="24"/>
        </w:rPr>
        <w:t>3</w:t>
      </w:r>
      <w:r w:rsidR="00E7319F">
        <w:rPr>
          <w:sz w:val="24"/>
          <w:szCs w:val="24"/>
        </w:rPr>
        <w:t>4</w:t>
      </w:r>
      <w:r>
        <w:rPr>
          <w:sz w:val="24"/>
          <w:szCs w:val="24"/>
        </w:rPr>
        <w:t>3</w:t>
      </w:r>
      <w:r w:rsidRPr="005E592D">
        <w:rPr>
          <w:sz w:val="24"/>
          <w:szCs w:val="24"/>
        </w:rPr>
        <w:t xml:space="preserve">); </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1</w:t>
      </w:r>
      <w:r w:rsidRPr="005E592D">
        <w:rPr>
          <w:sz w:val="24"/>
          <w:szCs w:val="24"/>
        </w:rPr>
        <w:t xml:space="preserve"> Закупки товаров (работ, услуг) за счет собственных средств осуществляются при ориентировочной стоимости таких закупок (исходя из годовой потребности):</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 xml:space="preserve">2 </w:t>
      </w:r>
      <w:r w:rsidRPr="005E592D">
        <w:rPr>
          <w:sz w:val="24"/>
          <w:szCs w:val="24"/>
        </w:rPr>
        <w:t>от 8 000 базовых величин и более с применением процедуры открытого конкурса.</w:t>
      </w:r>
    </w:p>
    <w:p w:rsidR="00A612D1" w:rsidRPr="005E592D" w:rsidRDefault="00A612D1" w:rsidP="00BC3C39">
      <w:pPr>
        <w:ind w:firstLine="284"/>
        <w:jc w:val="both"/>
        <w:rPr>
          <w:sz w:val="24"/>
          <w:szCs w:val="24"/>
        </w:rPr>
      </w:pPr>
      <w:r>
        <w:rPr>
          <w:sz w:val="24"/>
          <w:szCs w:val="24"/>
        </w:rPr>
        <w:t>6.3</w:t>
      </w:r>
      <w:r w:rsidRPr="005E592D">
        <w:rPr>
          <w:sz w:val="24"/>
          <w:szCs w:val="24"/>
        </w:rPr>
        <w:t>. Источник финансирования закупки:</w:t>
      </w:r>
    </w:p>
    <w:p w:rsidR="00A612D1" w:rsidRPr="005E592D" w:rsidRDefault="00A612D1" w:rsidP="00BC3C39">
      <w:pPr>
        <w:ind w:firstLine="284"/>
        <w:jc w:val="both"/>
        <w:rPr>
          <w:sz w:val="24"/>
          <w:szCs w:val="24"/>
        </w:rPr>
      </w:pPr>
      <w:r w:rsidRPr="005E592D">
        <w:rPr>
          <w:sz w:val="24"/>
          <w:szCs w:val="24"/>
        </w:rPr>
        <w:t>собственные средства  Открытого акционерного общества «Борисовский завод медицинских препаратов»</w:t>
      </w:r>
    </w:p>
    <w:p w:rsidR="00A612D1" w:rsidRPr="005E592D" w:rsidRDefault="00A612D1" w:rsidP="00BC3C39">
      <w:pPr>
        <w:pStyle w:val="a3"/>
        <w:ind w:firstLine="284"/>
        <w:jc w:val="left"/>
        <w:rPr>
          <w:sz w:val="24"/>
          <w:szCs w:val="24"/>
        </w:rPr>
      </w:pPr>
      <w:r>
        <w:rPr>
          <w:sz w:val="24"/>
          <w:szCs w:val="24"/>
        </w:rPr>
        <w:t>6.3</w:t>
      </w:r>
      <w:r w:rsidRPr="005E592D">
        <w:rPr>
          <w:sz w:val="24"/>
          <w:szCs w:val="24"/>
        </w:rPr>
        <w:t>.</w:t>
      </w:r>
      <w:r>
        <w:rPr>
          <w:sz w:val="24"/>
          <w:szCs w:val="24"/>
        </w:rPr>
        <w:t>1.</w:t>
      </w:r>
      <w:r w:rsidRPr="005E592D">
        <w:rPr>
          <w:sz w:val="24"/>
          <w:szCs w:val="24"/>
        </w:rPr>
        <w:t xml:space="preserve"> Сведения о предмете закупки:                                                                                   Таблица 1  </w:t>
      </w:r>
    </w:p>
    <w:p w:rsidR="00A612D1" w:rsidRPr="005E592D" w:rsidRDefault="00A612D1" w:rsidP="00D576E3">
      <w:pPr>
        <w:pStyle w:val="a3"/>
        <w:ind w:firstLine="540"/>
        <w:rPr>
          <w:sz w:val="24"/>
          <w:szCs w:val="24"/>
        </w:rPr>
      </w:pPr>
      <w:r w:rsidRPr="005E592D">
        <w:rPr>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4536"/>
        <w:gridCol w:w="851"/>
        <w:gridCol w:w="1418"/>
        <w:gridCol w:w="2526"/>
      </w:tblGrid>
      <w:tr w:rsidR="00A612D1" w:rsidRPr="005E592D" w:rsidTr="00076B19">
        <w:tc>
          <w:tcPr>
            <w:tcW w:w="629" w:type="dxa"/>
          </w:tcPr>
          <w:p w:rsidR="00A612D1" w:rsidRPr="005E592D" w:rsidRDefault="00A612D1" w:rsidP="00D576E3">
            <w:pPr>
              <w:pStyle w:val="a3"/>
              <w:jc w:val="center"/>
              <w:rPr>
                <w:sz w:val="24"/>
                <w:szCs w:val="24"/>
              </w:rPr>
            </w:pPr>
            <w:r w:rsidRPr="005E592D">
              <w:rPr>
                <w:sz w:val="24"/>
                <w:szCs w:val="24"/>
              </w:rPr>
              <w:t>№</w:t>
            </w:r>
          </w:p>
          <w:p w:rsidR="00A612D1" w:rsidRPr="005E592D" w:rsidRDefault="00A612D1" w:rsidP="00D576E3">
            <w:pPr>
              <w:pStyle w:val="a3"/>
              <w:jc w:val="center"/>
              <w:rPr>
                <w:sz w:val="24"/>
                <w:szCs w:val="24"/>
              </w:rPr>
            </w:pPr>
            <w:r w:rsidRPr="005E592D">
              <w:rPr>
                <w:sz w:val="24"/>
                <w:szCs w:val="24"/>
              </w:rPr>
              <w:t>п/п</w:t>
            </w:r>
          </w:p>
        </w:tc>
        <w:tc>
          <w:tcPr>
            <w:tcW w:w="4536" w:type="dxa"/>
          </w:tcPr>
          <w:p w:rsidR="00A612D1" w:rsidRPr="005E592D" w:rsidRDefault="00A612D1" w:rsidP="00D576E3">
            <w:pPr>
              <w:pStyle w:val="a3"/>
              <w:jc w:val="center"/>
              <w:rPr>
                <w:sz w:val="24"/>
                <w:szCs w:val="24"/>
              </w:rPr>
            </w:pPr>
            <w:r w:rsidRPr="005E592D">
              <w:rPr>
                <w:sz w:val="24"/>
                <w:szCs w:val="24"/>
              </w:rPr>
              <w:t>Предмет закупки</w:t>
            </w:r>
          </w:p>
        </w:tc>
        <w:tc>
          <w:tcPr>
            <w:tcW w:w="851" w:type="dxa"/>
          </w:tcPr>
          <w:p w:rsidR="00A612D1" w:rsidRPr="005E592D" w:rsidRDefault="00A612D1" w:rsidP="00D576E3">
            <w:pPr>
              <w:pStyle w:val="a3"/>
              <w:jc w:val="center"/>
              <w:rPr>
                <w:sz w:val="24"/>
                <w:szCs w:val="24"/>
              </w:rPr>
            </w:pPr>
            <w:r w:rsidRPr="005E592D">
              <w:rPr>
                <w:sz w:val="24"/>
                <w:szCs w:val="24"/>
              </w:rPr>
              <w:t>Ед.</w:t>
            </w:r>
          </w:p>
          <w:p w:rsidR="00A612D1" w:rsidRPr="005E592D" w:rsidRDefault="00A612D1" w:rsidP="00D576E3">
            <w:pPr>
              <w:pStyle w:val="a3"/>
              <w:jc w:val="center"/>
              <w:rPr>
                <w:sz w:val="24"/>
                <w:szCs w:val="24"/>
              </w:rPr>
            </w:pPr>
            <w:r w:rsidRPr="005E592D">
              <w:rPr>
                <w:sz w:val="24"/>
                <w:szCs w:val="24"/>
              </w:rPr>
              <w:t>изм.</w:t>
            </w:r>
          </w:p>
        </w:tc>
        <w:tc>
          <w:tcPr>
            <w:tcW w:w="1418" w:type="dxa"/>
          </w:tcPr>
          <w:p w:rsidR="00A612D1" w:rsidRPr="005E592D" w:rsidRDefault="00A612D1" w:rsidP="00D576E3">
            <w:pPr>
              <w:pStyle w:val="a3"/>
              <w:jc w:val="center"/>
              <w:rPr>
                <w:sz w:val="24"/>
                <w:szCs w:val="24"/>
              </w:rPr>
            </w:pPr>
            <w:r w:rsidRPr="005E592D">
              <w:rPr>
                <w:sz w:val="24"/>
                <w:szCs w:val="24"/>
              </w:rPr>
              <w:t>Количество</w:t>
            </w:r>
          </w:p>
        </w:tc>
        <w:tc>
          <w:tcPr>
            <w:tcW w:w="2526" w:type="dxa"/>
          </w:tcPr>
          <w:p w:rsidR="00A612D1" w:rsidRPr="005E592D" w:rsidRDefault="00A612D1" w:rsidP="00D576E3">
            <w:pPr>
              <w:pStyle w:val="a3"/>
              <w:jc w:val="center"/>
              <w:rPr>
                <w:sz w:val="24"/>
                <w:szCs w:val="24"/>
              </w:rPr>
            </w:pPr>
            <w:r w:rsidRPr="005E592D">
              <w:rPr>
                <w:sz w:val="24"/>
                <w:szCs w:val="24"/>
              </w:rPr>
              <w:t>Требования</w:t>
            </w:r>
          </w:p>
          <w:p w:rsidR="00A612D1" w:rsidRPr="005E592D" w:rsidRDefault="00A612D1" w:rsidP="00D576E3">
            <w:pPr>
              <w:pStyle w:val="a3"/>
              <w:jc w:val="center"/>
              <w:rPr>
                <w:sz w:val="24"/>
                <w:szCs w:val="24"/>
              </w:rPr>
            </w:pPr>
            <w:r w:rsidRPr="005E592D">
              <w:rPr>
                <w:sz w:val="24"/>
                <w:szCs w:val="24"/>
              </w:rPr>
              <w:t>заказчика</w:t>
            </w:r>
          </w:p>
        </w:tc>
      </w:tr>
      <w:tr w:rsidR="00A612D1" w:rsidRPr="005E592D" w:rsidTr="00076B19">
        <w:tc>
          <w:tcPr>
            <w:tcW w:w="629" w:type="dxa"/>
          </w:tcPr>
          <w:p w:rsidR="00A612D1" w:rsidRPr="005E592D" w:rsidRDefault="00A612D1" w:rsidP="00D576E3">
            <w:pPr>
              <w:pStyle w:val="a3"/>
              <w:jc w:val="center"/>
              <w:rPr>
                <w:sz w:val="24"/>
                <w:szCs w:val="24"/>
              </w:rPr>
            </w:pPr>
          </w:p>
        </w:tc>
        <w:tc>
          <w:tcPr>
            <w:tcW w:w="9331" w:type="dxa"/>
            <w:gridSpan w:val="4"/>
          </w:tcPr>
          <w:p w:rsidR="00A612D1" w:rsidRPr="00C76270" w:rsidRDefault="00A612D1" w:rsidP="00B23914">
            <w:pPr>
              <w:pStyle w:val="a3"/>
              <w:rPr>
                <w:sz w:val="24"/>
                <w:szCs w:val="24"/>
              </w:rPr>
            </w:pPr>
            <w:r w:rsidRPr="005E592D">
              <w:rPr>
                <w:sz w:val="24"/>
                <w:szCs w:val="24"/>
              </w:rPr>
              <w:t xml:space="preserve">Изложены в форме конкурсного предложения на открытый конкурс по предмету закупки, размещенной на официальном сайте ОАО «БЗМП»: </w:t>
            </w:r>
            <w:hyperlink r:id="rId11" w:history="1">
              <w:r w:rsidRPr="005E592D">
                <w:rPr>
                  <w:rStyle w:val="a7"/>
                  <w:sz w:val="24"/>
                  <w:szCs w:val="24"/>
                  <w:lang w:val="en-US"/>
                </w:rPr>
                <w:t>www</w:t>
              </w:r>
              <w:r w:rsidRPr="005E592D">
                <w:rPr>
                  <w:rStyle w:val="a7"/>
                  <w:sz w:val="24"/>
                  <w:szCs w:val="24"/>
                </w:rPr>
                <w:t>.</w:t>
              </w:r>
              <w:r w:rsidRPr="005E592D">
                <w:rPr>
                  <w:rStyle w:val="a7"/>
                  <w:sz w:val="24"/>
                  <w:szCs w:val="24"/>
                  <w:lang w:val="en-US"/>
                </w:rPr>
                <w:t>borimed</w:t>
              </w:r>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B23914">
              <w:rPr>
                <w:sz w:val="24"/>
                <w:szCs w:val="24"/>
              </w:rPr>
              <w:t>27</w:t>
            </w:r>
            <w:r w:rsidRPr="00557EBD">
              <w:rPr>
                <w:sz w:val="24"/>
                <w:szCs w:val="24"/>
              </w:rPr>
              <w:t>.</w:t>
            </w:r>
            <w:r w:rsidR="00DF2D2F">
              <w:rPr>
                <w:sz w:val="24"/>
                <w:szCs w:val="24"/>
              </w:rPr>
              <w:t>07</w:t>
            </w:r>
            <w:r w:rsidRPr="00557EBD">
              <w:rPr>
                <w:sz w:val="24"/>
                <w:szCs w:val="24"/>
              </w:rPr>
              <w:t>.202</w:t>
            </w:r>
            <w:r w:rsidR="00967080" w:rsidRPr="00967080">
              <w:rPr>
                <w:sz w:val="24"/>
                <w:szCs w:val="24"/>
              </w:rPr>
              <w:t>3</w:t>
            </w:r>
            <w:r w:rsidRPr="00076B19">
              <w:rPr>
                <w:sz w:val="24"/>
                <w:szCs w:val="24"/>
              </w:rPr>
              <w:t>»</w:t>
            </w:r>
            <w:r>
              <w:rPr>
                <w:sz w:val="24"/>
                <w:szCs w:val="24"/>
              </w:rPr>
              <w:t xml:space="preserve"> </w:t>
            </w:r>
            <w:r w:rsidRPr="005E592D">
              <w:rPr>
                <w:sz w:val="24"/>
                <w:szCs w:val="24"/>
              </w:rPr>
              <w:t>→</w:t>
            </w:r>
            <w:r>
              <w:rPr>
                <w:sz w:val="24"/>
                <w:szCs w:val="24"/>
              </w:rPr>
              <w:t xml:space="preserve"> </w:t>
            </w:r>
            <w:r w:rsidR="00433678" w:rsidRPr="00433678">
              <w:rPr>
                <w:sz w:val="24"/>
                <w:szCs w:val="24"/>
              </w:rPr>
              <w:t xml:space="preserve"> «</w:t>
            </w:r>
            <w:r w:rsidR="00433678">
              <w:rPr>
                <w:sz w:val="24"/>
                <w:szCs w:val="24"/>
              </w:rPr>
              <w:t>Предмет закупки».</w:t>
            </w:r>
          </w:p>
        </w:tc>
      </w:tr>
    </w:tbl>
    <w:p w:rsidR="00A612D1" w:rsidRPr="005E592D" w:rsidRDefault="00A612D1" w:rsidP="00BC3C39">
      <w:pPr>
        <w:pStyle w:val="a3"/>
        <w:ind w:firstLine="284"/>
        <w:rPr>
          <w:sz w:val="24"/>
          <w:szCs w:val="24"/>
        </w:rPr>
      </w:pPr>
      <w:r w:rsidRPr="005E592D">
        <w:rPr>
          <w:sz w:val="24"/>
          <w:szCs w:val="24"/>
        </w:rPr>
        <w:t xml:space="preserve">           </w:t>
      </w:r>
    </w:p>
    <w:p w:rsidR="00A612D1" w:rsidRPr="005E592D" w:rsidRDefault="00A612D1" w:rsidP="00BC3C39">
      <w:pPr>
        <w:pStyle w:val="a3"/>
        <w:ind w:firstLine="284"/>
        <w:rPr>
          <w:snapToGrid w:val="0"/>
          <w:sz w:val="24"/>
          <w:szCs w:val="24"/>
        </w:rPr>
      </w:pPr>
      <w:r w:rsidRPr="005E592D">
        <w:rPr>
          <w:sz w:val="24"/>
          <w:szCs w:val="24"/>
        </w:rPr>
        <w:t xml:space="preserve">Требование заказчика: </w:t>
      </w:r>
      <w:r w:rsidRPr="005E592D">
        <w:rPr>
          <w:snapToGrid w:val="0"/>
          <w:sz w:val="24"/>
          <w:szCs w:val="24"/>
        </w:rPr>
        <w:t xml:space="preserve">необходимые потребительские, технические, экономические и качественные показатели (характеристики) и требования к товару, в том числе количество товара, которые предстоит поставить, желаемые условия поставок, требуемый график поставок, условия оплаты, валюта платежа,  </w:t>
      </w:r>
      <w:r w:rsidRPr="005E592D">
        <w:rPr>
          <w:sz w:val="24"/>
          <w:szCs w:val="24"/>
        </w:rPr>
        <w:t>место поставки товара и другие показатели (характеристики) указыв</w:t>
      </w:r>
      <w:r w:rsidRPr="005E592D">
        <w:rPr>
          <w:iCs/>
          <w:sz w:val="24"/>
          <w:szCs w:val="24"/>
        </w:rPr>
        <w:t xml:space="preserve">аются в форме конкурсного предложения по предмету закупки, </w:t>
      </w:r>
      <w:r w:rsidRPr="005E592D">
        <w:rPr>
          <w:snapToGrid w:val="0"/>
          <w:sz w:val="24"/>
          <w:szCs w:val="24"/>
        </w:rPr>
        <w:t>являющимся неотъемлемой частью настоящих конкурсных документов</w:t>
      </w:r>
      <w:r w:rsidRPr="005E592D">
        <w:rPr>
          <w:iCs/>
          <w:sz w:val="24"/>
          <w:szCs w:val="24"/>
        </w:rPr>
        <w:t xml:space="preserve">. </w:t>
      </w:r>
      <w:r w:rsidRPr="005E592D">
        <w:rPr>
          <w:snapToGrid w:val="0"/>
          <w:sz w:val="24"/>
          <w:szCs w:val="24"/>
        </w:rPr>
        <w:t xml:space="preserve">Конкурсное предложение участника должно соответствовать данной форме. </w:t>
      </w:r>
    </w:p>
    <w:p w:rsidR="00A612D1" w:rsidRDefault="00A612D1" w:rsidP="00BC3C39">
      <w:pPr>
        <w:pStyle w:val="a3"/>
        <w:tabs>
          <w:tab w:val="left" w:pos="0"/>
          <w:tab w:val="left" w:pos="9720"/>
        </w:tabs>
        <w:ind w:firstLine="284"/>
        <w:rPr>
          <w:sz w:val="24"/>
          <w:szCs w:val="24"/>
        </w:rPr>
      </w:pPr>
      <w:r>
        <w:rPr>
          <w:snapToGrid w:val="0"/>
          <w:sz w:val="24"/>
          <w:szCs w:val="24"/>
        </w:rPr>
        <w:lastRenderedPageBreak/>
        <w:t>6.4</w:t>
      </w:r>
      <w:r w:rsidRPr="005E592D">
        <w:rPr>
          <w:snapToGrid w:val="0"/>
          <w:sz w:val="24"/>
          <w:szCs w:val="24"/>
        </w:rPr>
        <w:t xml:space="preserve">. Производитель, предлагаемой к поставке  </w:t>
      </w:r>
      <w:r>
        <w:rPr>
          <w:sz w:val="24"/>
          <w:szCs w:val="24"/>
        </w:rPr>
        <w:t>товаров</w:t>
      </w:r>
      <w:r w:rsidRPr="005E592D">
        <w:rPr>
          <w:sz w:val="24"/>
          <w:szCs w:val="24"/>
        </w:rPr>
        <w:t xml:space="preserve">  (работ</w:t>
      </w:r>
      <w:r>
        <w:rPr>
          <w:sz w:val="24"/>
          <w:szCs w:val="24"/>
        </w:rPr>
        <w:t>, услуг</w:t>
      </w:r>
      <w:r w:rsidRPr="005E592D">
        <w:rPr>
          <w:sz w:val="24"/>
          <w:szCs w:val="24"/>
        </w:rPr>
        <w:t>), должен соответствовать требованиям заказчика, указ</w:t>
      </w:r>
      <w:r>
        <w:rPr>
          <w:sz w:val="24"/>
          <w:szCs w:val="24"/>
        </w:rPr>
        <w:t xml:space="preserve">анным в конкурсном предложении </w:t>
      </w:r>
      <w:r w:rsidRPr="005E592D">
        <w:rPr>
          <w:sz w:val="24"/>
          <w:szCs w:val="24"/>
        </w:rPr>
        <w:t>по предметам закупок.</w:t>
      </w:r>
    </w:p>
    <w:p w:rsidR="00590CF0" w:rsidRPr="00590CF0" w:rsidRDefault="00590CF0" w:rsidP="00590CF0">
      <w:pPr>
        <w:pStyle w:val="p-normal"/>
        <w:shd w:val="clear" w:color="auto" w:fill="FFFFFF"/>
        <w:spacing w:before="0" w:beforeAutospacing="0" w:after="0" w:afterAutospacing="0"/>
        <w:ind w:firstLine="284"/>
        <w:jc w:val="both"/>
        <w:rPr>
          <w:color w:val="242424"/>
        </w:rPr>
      </w:pPr>
      <w:r w:rsidRPr="00590CF0">
        <w:t>6.5. У</w:t>
      </w:r>
      <w:r w:rsidRPr="00590CF0">
        <w:rPr>
          <w:rStyle w:val="word-wrapper"/>
          <w:color w:val="242424"/>
        </w:rPr>
        <w:t>частник открытого конкурса вправе подать предложение на часть объема (количества) предмета закупки либо его части (лота).</w:t>
      </w:r>
    </w:p>
    <w:p w:rsidR="00590CF0" w:rsidRDefault="00590CF0" w:rsidP="00BC3C39">
      <w:pPr>
        <w:pStyle w:val="a3"/>
        <w:tabs>
          <w:tab w:val="left" w:pos="0"/>
          <w:tab w:val="left" w:pos="9720"/>
        </w:tabs>
        <w:ind w:firstLine="284"/>
        <w:rPr>
          <w:sz w:val="24"/>
          <w:szCs w:val="24"/>
        </w:rPr>
      </w:pPr>
    </w:p>
    <w:p w:rsidR="00A612D1" w:rsidRPr="005E592D" w:rsidRDefault="00A612D1" w:rsidP="00D576E3">
      <w:pPr>
        <w:jc w:val="center"/>
        <w:rPr>
          <w:b/>
          <w:sz w:val="24"/>
          <w:szCs w:val="24"/>
        </w:rPr>
      </w:pPr>
      <w:r w:rsidRPr="005E592D">
        <w:rPr>
          <w:b/>
          <w:sz w:val="24"/>
          <w:szCs w:val="24"/>
        </w:rPr>
        <w:t>Глава 7</w:t>
      </w:r>
    </w:p>
    <w:p w:rsidR="00A612D1" w:rsidRPr="005E592D" w:rsidRDefault="00A612D1" w:rsidP="00D576E3">
      <w:pPr>
        <w:jc w:val="center"/>
        <w:rPr>
          <w:b/>
          <w:sz w:val="24"/>
          <w:szCs w:val="24"/>
        </w:rPr>
      </w:pPr>
      <w:r w:rsidRPr="005E592D">
        <w:rPr>
          <w:b/>
          <w:sz w:val="24"/>
          <w:szCs w:val="24"/>
        </w:rPr>
        <w:t>ТРЕБОВАНИЯ К УЧАСТНИКАМ ОТКРЫТОГО КОНКУРСА</w:t>
      </w:r>
    </w:p>
    <w:p w:rsidR="00A612D1" w:rsidRPr="005E592D" w:rsidRDefault="00A612D1" w:rsidP="00D576E3">
      <w:pPr>
        <w:rPr>
          <w:sz w:val="24"/>
          <w:szCs w:val="24"/>
        </w:rPr>
      </w:pPr>
    </w:p>
    <w:p w:rsidR="00A612D1" w:rsidRPr="005E592D" w:rsidRDefault="00A612D1" w:rsidP="00BC3C39">
      <w:pPr>
        <w:ind w:firstLine="284"/>
        <w:jc w:val="both"/>
        <w:rPr>
          <w:sz w:val="24"/>
          <w:szCs w:val="24"/>
        </w:rPr>
      </w:pPr>
      <w:r>
        <w:rPr>
          <w:sz w:val="24"/>
          <w:szCs w:val="24"/>
        </w:rPr>
        <w:t>7</w:t>
      </w:r>
      <w:r w:rsidRPr="005E592D">
        <w:rPr>
          <w:sz w:val="24"/>
          <w:szCs w:val="24"/>
        </w:rPr>
        <w:t>.</w:t>
      </w:r>
      <w:r>
        <w:rPr>
          <w:sz w:val="24"/>
          <w:szCs w:val="24"/>
        </w:rPr>
        <w:t>1.</w:t>
      </w:r>
      <w:r w:rsidRPr="005E592D">
        <w:rPr>
          <w:sz w:val="24"/>
          <w:szCs w:val="24"/>
        </w:rPr>
        <w:t xml:space="preserve"> Ограничение доступа поставщиков к участию в открытом конкурсе, не предусмотренное законодательством не допускается. </w:t>
      </w:r>
    </w:p>
    <w:p w:rsidR="00A612D1" w:rsidRPr="005E592D" w:rsidRDefault="00A612D1" w:rsidP="00BC3C39">
      <w:pPr>
        <w:ind w:firstLine="284"/>
        <w:jc w:val="both"/>
        <w:rPr>
          <w:sz w:val="24"/>
          <w:szCs w:val="24"/>
        </w:rPr>
      </w:pPr>
      <w:r>
        <w:rPr>
          <w:sz w:val="24"/>
          <w:szCs w:val="24"/>
        </w:rPr>
        <w:t>7.2</w:t>
      </w:r>
      <w:r w:rsidRPr="005E592D">
        <w:rPr>
          <w:sz w:val="24"/>
          <w:szCs w:val="24"/>
        </w:rPr>
        <w:t>. Требования к участникам открытого конкурса, закупаемым товарам (работам, услугам), условиям договора на закупку, а также критерии и способ оценки и сравнения предложений участников открытого конкурса устанавливаются и применяются ОАО «БЗМП» в равной степени ко всем участникам открытого конкурса и их предложениям.</w:t>
      </w:r>
    </w:p>
    <w:p w:rsidR="00A612D1" w:rsidRPr="000535D6" w:rsidRDefault="00A612D1" w:rsidP="00BC3C39">
      <w:pPr>
        <w:ind w:firstLine="284"/>
        <w:jc w:val="both"/>
        <w:rPr>
          <w:sz w:val="24"/>
          <w:szCs w:val="24"/>
        </w:rPr>
      </w:pPr>
      <w:r>
        <w:rPr>
          <w:sz w:val="24"/>
          <w:szCs w:val="24"/>
        </w:rPr>
        <w:t>7.3</w:t>
      </w:r>
      <w:r w:rsidRPr="005E592D">
        <w:rPr>
          <w:sz w:val="24"/>
          <w:szCs w:val="24"/>
        </w:rPr>
        <w:t xml:space="preserve">. 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ОАО «БЗМП» в документации о закупке в соответствии с Порядком, за исключением юридических лиц и индивидуальных предпринимателей, включенных в реестр поставщиков, временно не допускаемых к закупкам,  и (или) в соответствии с </w:t>
      </w:r>
      <w:hyperlink r:id="rId12" w:history="1">
        <w:r w:rsidRPr="000535D6">
          <w:rPr>
            <w:sz w:val="24"/>
            <w:szCs w:val="24"/>
          </w:rPr>
          <w:t>Указом</w:t>
        </w:r>
      </w:hyperlink>
      <w:r w:rsidRPr="000535D6">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 а также в случаях, установленных в пункте </w:t>
      </w:r>
      <w:r>
        <w:rPr>
          <w:sz w:val="24"/>
          <w:szCs w:val="24"/>
        </w:rPr>
        <w:t>7.4</w:t>
      </w:r>
      <w:r w:rsidRPr="000535D6">
        <w:rPr>
          <w:sz w:val="24"/>
          <w:szCs w:val="24"/>
        </w:rPr>
        <w:t xml:space="preserve"> настоящих конкурсных документов, в целях соблюдения приоритетности закупок у производителей или их сбытовых организаций (официальных торговых представителей).</w:t>
      </w:r>
    </w:p>
    <w:p w:rsidR="00A612D1" w:rsidRPr="005E592D" w:rsidRDefault="00A612D1" w:rsidP="00BC3C39">
      <w:pPr>
        <w:ind w:firstLine="284"/>
        <w:jc w:val="both"/>
        <w:rPr>
          <w:sz w:val="24"/>
          <w:szCs w:val="24"/>
        </w:rPr>
      </w:pPr>
      <w:r>
        <w:rPr>
          <w:sz w:val="24"/>
          <w:szCs w:val="24"/>
        </w:rPr>
        <w:t>7.4</w:t>
      </w:r>
      <w:r w:rsidRPr="005E592D">
        <w:rPr>
          <w:sz w:val="24"/>
          <w:szCs w:val="24"/>
        </w:rPr>
        <w:t>. При рассмотрении предложений отклоняется конкурсное предложение участника открытого конкурса, не являющегося производителем или его сбытовой организацией (официальным торговым представителем), в случае, если в открытом конкурсе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открытом конкурсе производителя и (или) его сбытовой организации (официального торгового представителя).</w:t>
      </w:r>
    </w:p>
    <w:p w:rsidR="00A612D1" w:rsidRPr="005E592D" w:rsidRDefault="00A612D1" w:rsidP="00BC3C39">
      <w:pPr>
        <w:ind w:firstLine="284"/>
        <w:jc w:val="both"/>
        <w:rPr>
          <w:sz w:val="24"/>
          <w:szCs w:val="24"/>
        </w:rPr>
      </w:pPr>
      <w:r>
        <w:rPr>
          <w:sz w:val="24"/>
          <w:szCs w:val="24"/>
        </w:rPr>
        <w:t>7.5</w:t>
      </w:r>
      <w:r w:rsidRPr="005E592D">
        <w:rPr>
          <w:sz w:val="24"/>
          <w:szCs w:val="24"/>
        </w:rPr>
        <w:t>. Участником не может быть:</w:t>
      </w:r>
    </w:p>
    <w:p w:rsidR="00A612D1" w:rsidRPr="005E592D" w:rsidRDefault="00A612D1" w:rsidP="00BC3C39">
      <w:pPr>
        <w:ind w:firstLine="284"/>
        <w:jc w:val="both"/>
        <w:rPr>
          <w:sz w:val="24"/>
          <w:szCs w:val="24"/>
        </w:rPr>
      </w:pPr>
      <w:r w:rsidRPr="005E592D">
        <w:rPr>
          <w:sz w:val="24"/>
          <w:szCs w:val="24"/>
        </w:rPr>
        <w:t>организатор, уполномоченная организация в проводимых ими процедурах закупок;</w:t>
      </w:r>
    </w:p>
    <w:p w:rsidR="00A612D1" w:rsidRPr="005E592D" w:rsidRDefault="00A612D1" w:rsidP="00BC3C39">
      <w:pPr>
        <w:ind w:firstLine="284"/>
        <w:jc w:val="both"/>
        <w:rPr>
          <w:sz w:val="24"/>
          <w:szCs w:val="24"/>
        </w:rPr>
      </w:pPr>
      <w:r w:rsidRPr="005E592D">
        <w:rPr>
          <w:sz w:val="24"/>
          <w:szCs w:val="24"/>
        </w:rPr>
        <w:t>юридическое или физическое лицо, представившее недостоверную информацию о себе;</w:t>
      </w:r>
    </w:p>
    <w:p w:rsidR="00A612D1" w:rsidRPr="005E592D" w:rsidRDefault="00A612D1" w:rsidP="00BC3C39">
      <w:pPr>
        <w:ind w:firstLine="284"/>
        <w:jc w:val="both"/>
        <w:rPr>
          <w:sz w:val="24"/>
          <w:szCs w:val="24"/>
        </w:rPr>
      </w:pPr>
      <w:r w:rsidRPr="005E592D">
        <w:rPr>
          <w:sz w:val="24"/>
          <w:szCs w:val="24"/>
        </w:rPr>
        <w:t>не представившие, либо представившие не полную (неточную) информацию о себе и отказавшиеся  представить соответствующую информацию в приемлемые для заказчика, сроки;</w:t>
      </w:r>
    </w:p>
    <w:p w:rsidR="00A612D1" w:rsidRPr="005E592D" w:rsidRDefault="00A612D1" w:rsidP="00BC3C39">
      <w:pPr>
        <w:ind w:firstLine="284"/>
        <w:jc w:val="both"/>
        <w:rPr>
          <w:sz w:val="24"/>
          <w:szCs w:val="24"/>
        </w:rPr>
      </w:pPr>
      <w:r w:rsidRPr="005E592D">
        <w:rPr>
          <w:sz w:val="24"/>
          <w:szCs w:val="24"/>
        </w:rPr>
        <w:t>юридическое или физическое лицо, не соответствующее требованиям, предъявляемым законодательством к осуществлению поставки товаров (выполнению работ, оказанию услуг), являющихся предметом открытого конкурса;</w:t>
      </w:r>
    </w:p>
    <w:p w:rsidR="00A612D1" w:rsidRPr="005E592D" w:rsidRDefault="00A612D1" w:rsidP="00BC3C39">
      <w:pPr>
        <w:ind w:firstLine="284"/>
        <w:jc w:val="both"/>
        <w:rPr>
          <w:sz w:val="24"/>
          <w:szCs w:val="24"/>
        </w:rPr>
      </w:pPr>
      <w:r w:rsidRPr="005E592D">
        <w:rPr>
          <w:sz w:val="24"/>
          <w:szCs w:val="24"/>
        </w:rPr>
        <w:t>юридическое лицо, находящееся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 (банкротом), за исключением находящейся в процедуре санации;</w:t>
      </w:r>
    </w:p>
    <w:p w:rsidR="00A612D1" w:rsidRPr="005E592D" w:rsidRDefault="00A612D1" w:rsidP="00BC3C39">
      <w:pPr>
        <w:ind w:firstLine="284"/>
        <w:jc w:val="both"/>
        <w:rPr>
          <w:sz w:val="24"/>
          <w:szCs w:val="24"/>
        </w:rPr>
      </w:pPr>
      <w:r w:rsidRPr="005E592D">
        <w:rPr>
          <w:sz w:val="24"/>
          <w:szCs w:val="24"/>
        </w:rPr>
        <w:t xml:space="preserve">поставщик, включенный в реестр поставщиков временно не допускаемых к закупкам, формирование и ведение которого осуществляется Министерством экономики Республики Беларусь,  и (или) поставщик в соответствии с </w:t>
      </w:r>
      <w:hyperlink r:id="rId13" w:history="1">
        <w:r w:rsidRPr="005E592D">
          <w:rPr>
            <w:sz w:val="24"/>
            <w:szCs w:val="24"/>
          </w:rPr>
          <w:t>Указом</w:t>
        </w:r>
      </w:hyperlink>
      <w:r w:rsidRPr="005E592D">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включенный в реестр коммерческих организаций и индивидуальных предпринимателей с повышенным риском совершения правонарушений в экономической сфере.</w:t>
      </w:r>
    </w:p>
    <w:p w:rsidR="00A612D1" w:rsidRPr="005E592D" w:rsidRDefault="00A612D1" w:rsidP="00BC3C39">
      <w:pPr>
        <w:ind w:firstLine="284"/>
        <w:jc w:val="both"/>
        <w:rPr>
          <w:sz w:val="24"/>
          <w:szCs w:val="24"/>
        </w:rPr>
      </w:pPr>
      <w:r w:rsidRPr="005E592D">
        <w:rPr>
          <w:sz w:val="24"/>
          <w:szCs w:val="24"/>
        </w:rPr>
        <w:t xml:space="preserve">При выявлении участника, указанного в настоящем пункте </w:t>
      </w:r>
      <w:r>
        <w:rPr>
          <w:sz w:val="24"/>
          <w:szCs w:val="24"/>
        </w:rPr>
        <w:t>7.5</w:t>
      </w:r>
      <w:r w:rsidRPr="005E592D">
        <w:rPr>
          <w:sz w:val="24"/>
          <w:szCs w:val="24"/>
        </w:rPr>
        <w:t xml:space="preserve"> его предложение отклоняется.</w:t>
      </w:r>
    </w:p>
    <w:p w:rsidR="00A612D1" w:rsidRPr="005E592D" w:rsidRDefault="00A612D1" w:rsidP="00BC3C39">
      <w:pPr>
        <w:ind w:firstLine="284"/>
        <w:jc w:val="both"/>
        <w:rPr>
          <w:sz w:val="24"/>
          <w:szCs w:val="24"/>
        </w:rPr>
      </w:pPr>
      <w:r>
        <w:rPr>
          <w:sz w:val="24"/>
          <w:szCs w:val="24"/>
        </w:rPr>
        <w:t>7.6</w:t>
      </w:r>
      <w:r w:rsidRPr="005E592D">
        <w:rPr>
          <w:sz w:val="24"/>
          <w:szCs w:val="24"/>
        </w:rPr>
        <w:t xml:space="preserve">. По решению комиссии к участию в открытом конкурсе может допускаться  юридическое лицо, находящееся в процессе ликвидации, реорганизации, а также индивидуальный </w:t>
      </w:r>
      <w:r w:rsidRPr="005E592D">
        <w:rPr>
          <w:sz w:val="24"/>
          <w:szCs w:val="24"/>
        </w:rPr>
        <w:lastRenderedPageBreak/>
        <w:t>предприниматель, находящийся в стадии прекращения деятельности, в процедуре санации или признанные в установленном законодательными актами порядке экономически несостоятельным (банкротом), в случае если предлагаемые ими товары поставляются с условием оплаты по факту поставки товаров.</w:t>
      </w:r>
    </w:p>
    <w:p w:rsidR="00A612D1" w:rsidRPr="005E592D" w:rsidRDefault="00A612D1" w:rsidP="00BC3C39">
      <w:pPr>
        <w:ind w:firstLine="284"/>
        <w:jc w:val="both"/>
        <w:rPr>
          <w:sz w:val="24"/>
          <w:szCs w:val="24"/>
        </w:rPr>
      </w:pPr>
      <w:r>
        <w:rPr>
          <w:sz w:val="24"/>
          <w:szCs w:val="24"/>
        </w:rPr>
        <w:t>7.7</w:t>
      </w:r>
      <w:r w:rsidRPr="005E592D">
        <w:rPr>
          <w:sz w:val="24"/>
          <w:szCs w:val="24"/>
        </w:rPr>
        <w:t>. Юридическое или физическое лицо, желающее принять участие в открытом конкурсе, направляет заказчику конкурсное предложение и следующие  документы:</w:t>
      </w:r>
    </w:p>
    <w:p w:rsidR="00A612D1" w:rsidRPr="005E592D" w:rsidRDefault="00A612D1" w:rsidP="00BC3C39">
      <w:pPr>
        <w:ind w:firstLine="284"/>
        <w:jc w:val="both"/>
        <w:rPr>
          <w:sz w:val="24"/>
          <w:szCs w:val="24"/>
        </w:rPr>
      </w:pPr>
      <w:r>
        <w:rPr>
          <w:sz w:val="24"/>
          <w:szCs w:val="24"/>
        </w:rPr>
        <w:t xml:space="preserve">  </w:t>
      </w:r>
      <w:r w:rsidRPr="005E592D">
        <w:rPr>
          <w:sz w:val="24"/>
          <w:szCs w:val="24"/>
        </w:rPr>
        <w:t xml:space="preserve">заявление участника открытого конкурса по форме </w:t>
      </w:r>
      <w:r>
        <w:rPr>
          <w:sz w:val="24"/>
          <w:szCs w:val="24"/>
        </w:rPr>
        <w:t>заказчика</w:t>
      </w:r>
      <w:r w:rsidRPr="005E592D">
        <w:rPr>
          <w:sz w:val="24"/>
          <w:szCs w:val="24"/>
        </w:rPr>
        <w:t xml:space="preserve">; </w:t>
      </w:r>
    </w:p>
    <w:p w:rsidR="00A612D1" w:rsidRPr="007D39F2" w:rsidRDefault="00A612D1" w:rsidP="007D39F2">
      <w:pPr>
        <w:ind w:firstLine="426"/>
        <w:jc w:val="both"/>
        <w:rPr>
          <w:sz w:val="24"/>
          <w:szCs w:val="24"/>
        </w:rPr>
      </w:pPr>
      <w:r w:rsidRPr="007D39F2">
        <w:rPr>
          <w:sz w:val="24"/>
          <w:szCs w:val="24"/>
        </w:rPr>
        <w:t xml:space="preserve">заверенную копию документа, специального разрешения (лицензии) на право осуществления деятельности по производству и (или) реализации данного товара в соответствии с национальном законодательством страны участника, если данный вид деятельности лицензируется; </w:t>
      </w:r>
    </w:p>
    <w:p w:rsidR="00A612D1" w:rsidRPr="007D39F2" w:rsidRDefault="00A612D1" w:rsidP="007D39F2">
      <w:pPr>
        <w:ind w:firstLine="426"/>
        <w:jc w:val="both"/>
        <w:rPr>
          <w:sz w:val="24"/>
          <w:szCs w:val="24"/>
        </w:rPr>
      </w:pPr>
      <w:r w:rsidRPr="004B7782">
        <w:rPr>
          <w:sz w:val="24"/>
          <w:szCs w:val="24"/>
        </w:rPr>
        <w:t>документ (сертификат/паспорт качества)</w:t>
      </w:r>
      <w:r w:rsidRPr="003F1A29">
        <w:rPr>
          <w:szCs w:val="28"/>
        </w:rPr>
        <w:t xml:space="preserve"> </w:t>
      </w:r>
      <w:r w:rsidRPr="007D39F2">
        <w:rPr>
          <w:sz w:val="24"/>
          <w:szCs w:val="24"/>
        </w:rPr>
        <w:t>от производителя, подтверждающий качество предлагаемого к поставке товара в соответствии с требованиями Заказчика;</w:t>
      </w:r>
    </w:p>
    <w:p w:rsidR="00A612D1" w:rsidRPr="005E592D" w:rsidRDefault="00A612D1" w:rsidP="00BC3C39">
      <w:pPr>
        <w:ind w:firstLine="284"/>
        <w:jc w:val="both"/>
        <w:rPr>
          <w:sz w:val="24"/>
          <w:szCs w:val="24"/>
        </w:rPr>
      </w:pPr>
      <w:r w:rsidRPr="005E592D">
        <w:rPr>
          <w:sz w:val="24"/>
          <w:szCs w:val="24"/>
        </w:rPr>
        <w:t>документ, подтверждающий о включении в:</w:t>
      </w:r>
    </w:p>
    <w:p w:rsidR="00A612D1" w:rsidRPr="005E592D" w:rsidRDefault="00A612D1" w:rsidP="00BC3C39">
      <w:pPr>
        <w:ind w:firstLine="284"/>
        <w:jc w:val="both"/>
        <w:rPr>
          <w:sz w:val="24"/>
          <w:szCs w:val="24"/>
        </w:rPr>
      </w:pPr>
      <w:r w:rsidRPr="005E592D">
        <w:rPr>
          <w:sz w:val="24"/>
          <w:szCs w:val="24"/>
        </w:rPr>
        <w:t>Регистр производителей товаров (работ, услуг) и их сбытовых организаций (официальных торговых представителей) ведение, которого осуществляется  Центром;</w:t>
      </w:r>
    </w:p>
    <w:p w:rsidR="00A612D1" w:rsidRPr="005E592D" w:rsidRDefault="00A612D1" w:rsidP="00BC3C39">
      <w:pPr>
        <w:ind w:firstLine="284"/>
        <w:jc w:val="both"/>
        <w:rPr>
          <w:sz w:val="24"/>
          <w:szCs w:val="24"/>
        </w:rPr>
      </w:pPr>
      <w:r w:rsidRPr="005E592D">
        <w:rPr>
          <w:sz w:val="24"/>
          <w:szCs w:val="24"/>
        </w:rPr>
        <w:t>Реестр лекарственных средств или в реестр медицинская техника и изделия медицинского назначения ведение, которого осуществляется РУП «ЦЭиИЗ» Министерства здравоохранения Республики Беларусь;</w:t>
      </w:r>
    </w:p>
    <w:p w:rsidR="00A612D1" w:rsidRPr="005E592D" w:rsidRDefault="00A612D1" w:rsidP="00BC3C39">
      <w:pPr>
        <w:pStyle w:val="a3"/>
        <w:ind w:firstLine="284"/>
        <w:rPr>
          <w:sz w:val="24"/>
          <w:szCs w:val="24"/>
        </w:rPr>
      </w:pPr>
      <w:r w:rsidRPr="005E592D">
        <w:rPr>
          <w:sz w:val="24"/>
          <w:szCs w:val="24"/>
        </w:rPr>
        <w:t xml:space="preserve">для резидентов РБ - надлежаще заверенную копию свидетельства о государственной регистрации юридического лица, либо индивидуального предпринимателя; </w:t>
      </w:r>
    </w:p>
    <w:p w:rsidR="00A612D1" w:rsidRPr="005E592D" w:rsidRDefault="00A612D1" w:rsidP="00BC3C39">
      <w:pPr>
        <w:pStyle w:val="Style1"/>
        <w:widowControl/>
        <w:spacing w:line="240" w:lineRule="auto"/>
        <w:ind w:firstLine="284"/>
      </w:pPr>
      <w:r w:rsidRPr="005E592D">
        <w:t>для нерезидентов РБ - надлежаще заверенную выписку из торгового реестра страны регистрации участника, либо иной равноценный документ, подтверждающий регистрацию участника с приложением нотариально заверенного перевода документа на русский язык. Надлежаще заверенными для данного случая будут являться документы нерезидента РБ, чья юридическая сила подтверждена проставлением на этих документах апостиля - для нерезидентов стран участниц Гаагской конвенции 1961</w:t>
      </w:r>
      <w:r>
        <w:t xml:space="preserve"> </w:t>
      </w:r>
      <w:r w:rsidRPr="005E592D">
        <w:t>г. (Аргентина, Австралия, Австрия, Албания, Бельгия, Босния и Герцеговина, Венгрия, Венесуэла, Великобритания (включая Джерси, Остров Мэн, Виргинские Острова), Германия, Греция, Грузия, Дания, Израиль, Индия, Испания, Италия, Ирландия, Исландия, Китай (только особая административная область Гонконг и Макао), Корея, Кипр, Коста-Рика, Люксембург, Мавритания,  Мальта, Македония,  Мексика, Монако, Нидерланды, Новая Зеландия, Норвегия, Панама, Перу, Португалия, Румыния, Сербия, Словения, США, Суринам, Турция, Уругвай,  Франция, Финляндия, Хорватия, Черногория, Эстония, Южно-Африканская Республика, Япония).</w:t>
      </w:r>
    </w:p>
    <w:p w:rsidR="00A612D1" w:rsidRPr="005E592D" w:rsidRDefault="00A612D1" w:rsidP="00BC3C39">
      <w:pPr>
        <w:pStyle w:val="a3"/>
        <w:ind w:firstLine="284"/>
        <w:rPr>
          <w:sz w:val="24"/>
          <w:szCs w:val="24"/>
        </w:rPr>
      </w:pPr>
      <w:r w:rsidRPr="005E592D">
        <w:rPr>
          <w:sz w:val="24"/>
          <w:szCs w:val="24"/>
        </w:rPr>
        <w:t>Документы     участников – юридических лиц местом государственной регистрации, которых являются: Республика Армения, Республика Азербайджан, Российская Федерация, Республика Казахстан, Республика Кыргызстан, Республика Молдова, Республика Таджикистан, Туркменистан, Республика Узбекистан, Украина, засвидетельствование учреждениями, либо специально уполномоченным лицом по установленным формам и скрепления гербовой печатью принимаются без специального удостоверения (апостилирования) в силу участия, вышеуказанных государств в Минской (1993 г.) и Кишиневской (2002</w:t>
      </w:r>
      <w:r>
        <w:rPr>
          <w:sz w:val="24"/>
          <w:szCs w:val="24"/>
        </w:rPr>
        <w:t xml:space="preserve"> </w:t>
      </w:r>
      <w:r w:rsidRPr="005E592D">
        <w:rPr>
          <w:sz w:val="24"/>
          <w:szCs w:val="24"/>
        </w:rPr>
        <w:t>г.) Конвенциях. Так же без апостилирования могут предоставляться документы участников из государств, имеющих международные договора о правовой помощи с Республикой Беларусь. Документы иных государств, за исключением указанных в настоящем пункте подлежат легализации дипломатической или консульской службами.</w:t>
      </w:r>
    </w:p>
    <w:p w:rsidR="00A612D1" w:rsidRPr="005E592D" w:rsidRDefault="00A612D1" w:rsidP="00BC3C39">
      <w:pPr>
        <w:pStyle w:val="a3"/>
        <w:ind w:firstLine="284"/>
        <w:rPr>
          <w:sz w:val="24"/>
          <w:szCs w:val="24"/>
        </w:rPr>
      </w:pPr>
      <w:r w:rsidRPr="005E592D">
        <w:rPr>
          <w:sz w:val="24"/>
          <w:szCs w:val="24"/>
        </w:rPr>
        <w:t xml:space="preserve">Вышеуказанные требования пункта </w:t>
      </w:r>
      <w:r>
        <w:rPr>
          <w:sz w:val="24"/>
          <w:szCs w:val="24"/>
        </w:rPr>
        <w:t>7.7</w:t>
      </w:r>
      <w:r w:rsidRPr="005E592D">
        <w:rPr>
          <w:sz w:val="24"/>
          <w:szCs w:val="24"/>
        </w:rPr>
        <w:t xml:space="preserve">  настоящих конкурсных документов не распространяются на участников процедур закупок, представивших ранее документы о регистрации юридического или  физического лица на одну из процедур закупок (открытый конкурс, процедура оформления конкурентного листа, процедура закупки из одного источника), при условии, что срок действия данных документов не истечет до момента  окончания срока действия договора  (контракта), заключенного с участником процедуры закупки. </w:t>
      </w:r>
    </w:p>
    <w:p w:rsidR="00A612D1" w:rsidRPr="005E592D" w:rsidRDefault="00A612D1" w:rsidP="00BC3C39">
      <w:pPr>
        <w:pStyle w:val="a3"/>
        <w:ind w:firstLine="284"/>
        <w:rPr>
          <w:sz w:val="24"/>
          <w:szCs w:val="24"/>
        </w:rPr>
      </w:pPr>
      <w:r>
        <w:rPr>
          <w:sz w:val="24"/>
          <w:szCs w:val="24"/>
        </w:rPr>
        <w:t>7.8</w:t>
      </w:r>
      <w:r w:rsidRPr="005E592D">
        <w:rPr>
          <w:sz w:val="24"/>
          <w:szCs w:val="24"/>
        </w:rPr>
        <w:t xml:space="preserve">. Предполагается, что участник изучит настоящие конкурсные документы, форму конкурсного предложения. Невозможность предоставления всей информации согласно данным конкурсным документам или же подача конкурсного предложения, не полностью и не во всех </w:t>
      </w:r>
      <w:r w:rsidRPr="005E592D">
        <w:rPr>
          <w:sz w:val="24"/>
          <w:szCs w:val="24"/>
        </w:rPr>
        <w:lastRenderedPageBreak/>
        <w:t>отношениях отвечающего им, представляют собой риск участника открытого конкурса, и является основанием для отклонения его предложения.</w:t>
      </w:r>
    </w:p>
    <w:p w:rsidR="00A612D1" w:rsidRPr="005E592D" w:rsidRDefault="00A612D1" w:rsidP="00D576E3">
      <w:pPr>
        <w:pStyle w:val="a3"/>
        <w:ind w:firstLine="540"/>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8</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КВАЛИФИКАЦИОННЫЕ ТРЕБОВАНИЯ К УЧАСТНИКАМ</w:t>
      </w:r>
    </w:p>
    <w:p w:rsidR="00A612D1" w:rsidRPr="005E592D" w:rsidRDefault="00A612D1" w:rsidP="00700320">
      <w:pPr>
        <w:suppressAutoHyphens/>
        <w:autoSpaceDE w:val="0"/>
        <w:autoSpaceDN w:val="0"/>
        <w:adjustRightInd w:val="0"/>
        <w:ind w:firstLine="284"/>
        <w:jc w:val="both"/>
        <w:rPr>
          <w:sz w:val="24"/>
          <w:szCs w:val="24"/>
        </w:rPr>
      </w:pPr>
      <w:r w:rsidRPr="005E592D">
        <w:rPr>
          <w:sz w:val="24"/>
          <w:szCs w:val="24"/>
        </w:rPr>
        <w:t xml:space="preserve">  </w:t>
      </w:r>
    </w:p>
    <w:p w:rsidR="00A612D1" w:rsidRPr="005E592D" w:rsidRDefault="00A612D1" w:rsidP="00700320">
      <w:pPr>
        <w:ind w:firstLine="284"/>
        <w:jc w:val="both"/>
        <w:rPr>
          <w:sz w:val="24"/>
          <w:szCs w:val="24"/>
        </w:rPr>
      </w:pPr>
      <w:r>
        <w:rPr>
          <w:sz w:val="24"/>
          <w:szCs w:val="24"/>
        </w:rPr>
        <w:t>8</w:t>
      </w:r>
      <w:r w:rsidRPr="005E592D">
        <w:rPr>
          <w:sz w:val="24"/>
          <w:szCs w:val="24"/>
        </w:rPr>
        <w:t>.</w:t>
      </w:r>
      <w:r>
        <w:rPr>
          <w:sz w:val="24"/>
          <w:szCs w:val="24"/>
        </w:rPr>
        <w:t>1.</w:t>
      </w:r>
      <w:r w:rsidRPr="005E592D">
        <w:rPr>
          <w:sz w:val="24"/>
          <w:szCs w:val="24"/>
        </w:rPr>
        <w:t xml:space="preserve"> В случае если в соответствии с националь</w:t>
      </w:r>
      <w:r w:rsidRPr="005E592D">
        <w:rPr>
          <w:sz w:val="24"/>
          <w:szCs w:val="24"/>
        </w:rPr>
        <w:softHyphen/>
        <w:t xml:space="preserve">ным законодательством страны участника поставка приобретаемого заказчиком товара является, лицензируемым видом деятельности участник </w:t>
      </w:r>
      <w:r>
        <w:rPr>
          <w:sz w:val="24"/>
          <w:szCs w:val="24"/>
        </w:rPr>
        <w:t xml:space="preserve">по запросу заказчика </w:t>
      </w:r>
      <w:r w:rsidRPr="005E592D">
        <w:rPr>
          <w:sz w:val="24"/>
          <w:szCs w:val="24"/>
        </w:rPr>
        <w:t>обязан представить заверенную копию специального разрешения (лицензии) на право осуществления поставки данного товара в соответствии с националь</w:t>
      </w:r>
      <w:r w:rsidRPr="005E592D">
        <w:rPr>
          <w:sz w:val="24"/>
          <w:szCs w:val="24"/>
        </w:rPr>
        <w:softHyphen/>
        <w:t>ным законодательством страны местонахождения участника.</w:t>
      </w:r>
    </w:p>
    <w:p w:rsidR="00A612D1" w:rsidRPr="005E592D" w:rsidRDefault="00A612D1" w:rsidP="00700320">
      <w:pPr>
        <w:pStyle w:val="a3"/>
        <w:ind w:firstLine="284"/>
        <w:rPr>
          <w:sz w:val="24"/>
          <w:szCs w:val="24"/>
        </w:rPr>
      </w:pPr>
      <w:r>
        <w:rPr>
          <w:sz w:val="24"/>
          <w:szCs w:val="24"/>
        </w:rPr>
        <w:t>8.2</w:t>
      </w:r>
      <w:r w:rsidRPr="005E592D">
        <w:rPr>
          <w:sz w:val="24"/>
          <w:szCs w:val="24"/>
        </w:rPr>
        <w:t>. Заказчик не требует обязательного предоставления дополнительных документов, подтверждающих его квалификационные данные, однако при необходимости, вправе на любом этапе после истечения срока представления предложения потребовать от участника(ов) подтвердить свои квалификационные данные.</w:t>
      </w:r>
    </w:p>
    <w:p w:rsidR="00A612D1" w:rsidRPr="005E592D" w:rsidRDefault="00A612D1" w:rsidP="00700320">
      <w:pPr>
        <w:ind w:firstLine="284"/>
        <w:jc w:val="both"/>
        <w:rPr>
          <w:bCs/>
          <w:sz w:val="24"/>
          <w:szCs w:val="24"/>
        </w:rPr>
      </w:pPr>
      <w:r w:rsidRPr="005E592D">
        <w:rPr>
          <w:bCs/>
          <w:sz w:val="24"/>
          <w:szCs w:val="24"/>
        </w:rPr>
        <w:t>В этом случае:</w:t>
      </w:r>
    </w:p>
    <w:p w:rsidR="00A612D1" w:rsidRPr="005E592D" w:rsidRDefault="00A612D1" w:rsidP="00700320">
      <w:pPr>
        <w:ind w:firstLine="284"/>
        <w:jc w:val="both"/>
        <w:rPr>
          <w:bCs/>
          <w:sz w:val="24"/>
          <w:szCs w:val="24"/>
        </w:rPr>
      </w:pPr>
      <w:r>
        <w:rPr>
          <w:bCs/>
          <w:sz w:val="24"/>
          <w:szCs w:val="24"/>
        </w:rPr>
        <w:t>8</w:t>
      </w:r>
      <w:r w:rsidRPr="005E592D">
        <w:rPr>
          <w:bCs/>
          <w:sz w:val="24"/>
          <w:szCs w:val="24"/>
        </w:rPr>
        <w:t>.</w:t>
      </w:r>
      <w:r>
        <w:rPr>
          <w:bCs/>
          <w:sz w:val="24"/>
          <w:szCs w:val="24"/>
        </w:rPr>
        <w:t>2</w:t>
      </w:r>
      <w:r w:rsidRPr="005E592D">
        <w:rPr>
          <w:bCs/>
          <w:sz w:val="24"/>
          <w:szCs w:val="24"/>
        </w:rPr>
        <w:t>.</w:t>
      </w:r>
      <w:r>
        <w:rPr>
          <w:bCs/>
          <w:sz w:val="24"/>
          <w:szCs w:val="24"/>
        </w:rPr>
        <w:t>1</w:t>
      </w:r>
      <w:r w:rsidRPr="005E592D">
        <w:rPr>
          <w:bCs/>
          <w:sz w:val="24"/>
          <w:szCs w:val="24"/>
        </w:rPr>
        <w:t xml:space="preserve"> Документами и сведениями, подтверждающими экономическое и финансовое положение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свидетельствующие о финансовом состоянии и платежеспособности на дату подачи конкурсного предложения;</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бухгалтерский баланс за предыдущий год, а также на последнюю отчетную дату текущего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итоговые аудиторские заключения, составленные по результатам аудиторских проверок финансовой деятельности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отчет об обороте товаров, которые относятся к предмету закупки,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не находится ли участник в процессе  ликвидации, реорганизации (для юридических лиц), в стадии прекращения деятельности (для индивидуальных предпринимателей);</w:t>
      </w:r>
    </w:p>
    <w:p w:rsidR="00A612D1" w:rsidRPr="005E592D" w:rsidRDefault="00A612D1" w:rsidP="00700320">
      <w:pPr>
        <w:ind w:firstLine="284"/>
        <w:jc w:val="both"/>
        <w:rPr>
          <w:sz w:val="24"/>
          <w:szCs w:val="24"/>
        </w:rPr>
      </w:pPr>
      <w:r w:rsidRPr="005E592D">
        <w:rPr>
          <w:sz w:val="24"/>
          <w:szCs w:val="24"/>
        </w:rPr>
        <w:t>не признан ли участник в установленном законодательными актами порядке экономически несостоятельным (банкротом);</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сведения о фактах (в случае, если они имели место) отказа от заключения договоров и (или) неисполнения заключенных таких договоров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Организации, находящиеся в процессе санации, также представляют документы устанавливающие срок ее окончания, определенный в    соответствии с законодательством. </w:t>
      </w:r>
    </w:p>
    <w:p w:rsidR="00A612D1" w:rsidRPr="005E592D" w:rsidRDefault="00A612D1" w:rsidP="00700320">
      <w:pPr>
        <w:tabs>
          <w:tab w:val="left" w:pos="2700"/>
        </w:tabs>
        <w:ind w:firstLine="284"/>
        <w:jc w:val="both"/>
        <w:rPr>
          <w:bCs/>
          <w:sz w:val="24"/>
          <w:szCs w:val="24"/>
        </w:rPr>
      </w:pPr>
      <w:r>
        <w:rPr>
          <w:bCs/>
          <w:sz w:val="24"/>
          <w:szCs w:val="24"/>
        </w:rPr>
        <w:t>8.2</w:t>
      </w:r>
      <w:r w:rsidRPr="005E592D">
        <w:rPr>
          <w:bCs/>
          <w:sz w:val="24"/>
          <w:szCs w:val="24"/>
        </w:rPr>
        <w:t>.2. Документами, подтверждающими технические возможности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список договоров, заключенных за последние три года, включая период их действия и дату подписания, с указанием цены договоров, сроков и объемов поставок товаров, а также получателей товаров, относящихся к предмету закупки;</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отзывы получателей товаров, относящихся к предмету закупки, о качестве поставленных товаров по договорам, заключенным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подтверждающие предпринимаемые меры по контролю за качеством товаров, которые относятся к предмету закупки, и сведения о его научно-исследовательском потенциале;</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сведения о квалификации специалистов, осуществляющих производство товаров, которые относятся к предмету закупки, и информация о наличии структурных подразделений, обеспечивающих контроль за качеством товаров;</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образцы (описания, каталоги и так далее) предлагаемых к поставке товаров,  достоверность которых по требованию заказчика должна быть подтверждена;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проведение аудиторских проверок, с итоговыми аудиторскими заключениями, составленными в результате таких проверок;</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сертификаты, выданные уполномоченными государственными органами, подтверждающие соответствие закупаемых товаров  нормативным документам по стандартизации. Сертификаты, выданные иностранными уполномоченными государственными органами, при необходимости должны быть подтверждены уполномоченными государственными органами Республики Беларусь;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lastRenderedPageBreak/>
        <w:t xml:space="preserve">сертификаты, выданные в установленном порядке, удостоверяющие факт отнесения предлагаемых к поставке товаров  к товарам собственного производства или происхождения товаров;      </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проведенной заказчиком  или по его поручению иными организациями проверки производственных возможностей участника, а в случае поставок технически сложных и уникальных (редких, исключительных, единственных в своем роде) товаров - документы о проверке научно-исследовательского потенциала участника;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соответствующие удостоверения и (или) сертификаты соответствия, выданные и при необходимости подтвержденные уполномоченным государственным органом Республики Беларусь в случае, если закупаемые товары подлежат в соответствии с законодательством государственной гигиенической регламентации и регистрации, а также обязательной сертификации.</w:t>
      </w:r>
    </w:p>
    <w:p w:rsidR="00A612D1" w:rsidRPr="005E592D" w:rsidRDefault="00A612D1" w:rsidP="00700320">
      <w:pPr>
        <w:ind w:firstLine="284"/>
        <w:jc w:val="both"/>
        <w:rPr>
          <w:sz w:val="24"/>
          <w:szCs w:val="24"/>
        </w:rPr>
      </w:pPr>
      <w:r>
        <w:rPr>
          <w:sz w:val="24"/>
          <w:szCs w:val="24"/>
        </w:rPr>
        <w:t>8.2</w:t>
      </w:r>
      <w:r w:rsidRPr="005E592D">
        <w:rPr>
          <w:sz w:val="24"/>
          <w:szCs w:val="24"/>
        </w:rPr>
        <w:t xml:space="preserve">.3. Документами, подтверждающими полномочия участника на реализацию товара, могут быть: </w:t>
      </w:r>
    </w:p>
    <w:p w:rsidR="00A612D1" w:rsidRPr="005E592D" w:rsidRDefault="00A612D1" w:rsidP="00700320">
      <w:pPr>
        <w:ind w:firstLine="284"/>
        <w:jc w:val="both"/>
        <w:rPr>
          <w:sz w:val="24"/>
          <w:szCs w:val="24"/>
        </w:rPr>
      </w:pPr>
      <w:r w:rsidRPr="005E592D">
        <w:rPr>
          <w:sz w:val="24"/>
          <w:szCs w:val="24"/>
        </w:rPr>
        <w:t>документы подтверждающие, что предлагаемый производителем товар является продукцией собственного производства - сертификат продукции собственного производства;</w:t>
      </w:r>
    </w:p>
    <w:p w:rsidR="00A612D1" w:rsidRPr="005E592D" w:rsidRDefault="00A612D1" w:rsidP="00700320">
      <w:pPr>
        <w:ind w:firstLine="284"/>
        <w:jc w:val="both"/>
        <w:rPr>
          <w:sz w:val="24"/>
          <w:szCs w:val="24"/>
        </w:rPr>
      </w:pPr>
      <w:r w:rsidRPr="005E592D">
        <w:rPr>
          <w:sz w:val="24"/>
          <w:szCs w:val="24"/>
        </w:rPr>
        <w:t>копия договора (соглашения) с производителем товара нотариально заверенная, подтверждающего его полномочия на реализацию товара, в стране заказчика.</w:t>
      </w:r>
    </w:p>
    <w:p w:rsidR="00A612D1" w:rsidRPr="005E592D" w:rsidRDefault="00A612D1" w:rsidP="00700320">
      <w:pPr>
        <w:ind w:firstLine="284"/>
        <w:jc w:val="both"/>
        <w:rPr>
          <w:sz w:val="24"/>
          <w:szCs w:val="24"/>
        </w:rPr>
      </w:pPr>
      <w:r>
        <w:rPr>
          <w:sz w:val="24"/>
          <w:szCs w:val="24"/>
        </w:rPr>
        <w:t>8.2</w:t>
      </w:r>
      <w:r w:rsidRPr="005E592D">
        <w:rPr>
          <w:sz w:val="24"/>
          <w:szCs w:val="24"/>
        </w:rPr>
        <w:t xml:space="preserve">.4. Документы, исполненные на иностранном языке, должны сопровождаться переводом на русский язык. Верность перевода должна быть заверена уполномоченным органом в соответствии с национальном законодательством страны участника. Подлинность подписи переводчика должна быть заверена нотариально. </w:t>
      </w:r>
    </w:p>
    <w:p w:rsidR="00A612D1" w:rsidRPr="005E592D" w:rsidRDefault="00A612D1" w:rsidP="00700320">
      <w:pPr>
        <w:ind w:firstLine="284"/>
        <w:jc w:val="both"/>
        <w:rPr>
          <w:sz w:val="24"/>
          <w:szCs w:val="24"/>
        </w:rPr>
      </w:pPr>
      <w:r w:rsidRPr="005E592D">
        <w:rPr>
          <w:sz w:val="24"/>
          <w:szCs w:val="24"/>
        </w:rPr>
        <w:t>Ответственность за перевод несет участник процедуры открытого конкурса. Документы, выданные уполномоченными органами Республики Беларусь, подтверждающие полномочие участника- производителя на реализацию товара, что его продукция является продукцией собственного производства (сертификат продукции собственного производства, регистрационное удостоверение  и др.), а также лицензии на право осуществления деятельности, реализации товара, представляются в виде надлежаще заверенных копий.   Отметка о заверении копии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700320">
      <w:pPr>
        <w:ind w:firstLine="284"/>
        <w:jc w:val="both"/>
        <w:rPr>
          <w:sz w:val="24"/>
          <w:szCs w:val="24"/>
        </w:rPr>
      </w:pPr>
      <w:r w:rsidRPr="005E592D">
        <w:rPr>
          <w:sz w:val="24"/>
          <w:szCs w:val="24"/>
        </w:rPr>
        <w:t xml:space="preserve">Вышеуказанные документы могут представляться как по запросу, так и без запроса заказчика вместе с конкурсным предложением. </w:t>
      </w:r>
    </w:p>
    <w:p w:rsidR="00A612D1" w:rsidRPr="005E592D" w:rsidRDefault="00A612D1" w:rsidP="00700320">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700320">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конкурсных предложений. </w:t>
      </w:r>
    </w:p>
    <w:p w:rsidR="00A612D1" w:rsidRPr="005E592D" w:rsidRDefault="00A612D1" w:rsidP="00700320">
      <w:pPr>
        <w:ind w:firstLine="284"/>
        <w:jc w:val="both"/>
        <w:rPr>
          <w:sz w:val="24"/>
          <w:szCs w:val="24"/>
        </w:rPr>
      </w:pPr>
      <w:r>
        <w:rPr>
          <w:sz w:val="24"/>
          <w:szCs w:val="24"/>
        </w:rPr>
        <w:t>8.3</w:t>
      </w:r>
      <w:r w:rsidRPr="005E592D">
        <w:rPr>
          <w:sz w:val="24"/>
          <w:szCs w:val="24"/>
        </w:rPr>
        <w:t>. Порядок оценки квалификационных данных участников:</w:t>
      </w:r>
    </w:p>
    <w:p w:rsidR="00A612D1" w:rsidRPr="005E592D" w:rsidRDefault="00A612D1" w:rsidP="00700320">
      <w:pPr>
        <w:ind w:firstLine="284"/>
        <w:jc w:val="both"/>
        <w:rPr>
          <w:sz w:val="24"/>
          <w:szCs w:val="24"/>
        </w:rPr>
      </w:pPr>
      <w:r>
        <w:rPr>
          <w:sz w:val="24"/>
          <w:szCs w:val="24"/>
        </w:rPr>
        <w:t>8.3</w:t>
      </w:r>
      <w:r w:rsidRPr="005E592D">
        <w:rPr>
          <w:sz w:val="24"/>
          <w:szCs w:val="24"/>
        </w:rPr>
        <w:t>.1. Оценка квалификационных данных участника</w:t>
      </w:r>
      <w:r>
        <w:rPr>
          <w:sz w:val="24"/>
          <w:szCs w:val="24"/>
        </w:rPr>
        <w:t xml:space="preserve"> </w:t>
      </w:r>
      <w:r w:rsidRPr="005E592D">
        <w:rPr>
          <w:sz w:val="24"/>
          <w:szCs w:val="24"/>
        </w:rPr>
        <w:t>(ов) осуществляется комиссией, отдельно от оценки предложений;</w:t>
      </w:r>
    </w:p>
    <w:p w:rsidR="00A612D1" w:rsidRPr="005E592D" w:rsidRDefault="00A612D1" w:rsidP="00700320">
      <w:pPr>
        <w:ind w:firstLine="284"/>
        <w:jc w:val="both"/>
        <w:rPr>
          <w:sz w:val="24"/>
          <w:szCs w:val="24"/>
        </w:rPr>
      </w:pPr>
      <w:r>
        <w:rPr>
          <w:sz w:val="24"/>
          <w:szCs w:val="24"/>
        </w:rPr>
        <w:t>8.3</w:t>
      </w:r>
      <w:r w:rsidRPr="005E592D">
        <w:rPr>
          <w:sz w:val="24"/>
          <w:szCs w:val="24"/>
        </w:rPr>
        <w:t>.2. Заказчик оставляет за собой право любым приемлемым способом проверить подлинность представленных участником данных;</w:t>
      </w:r>
    </w:p>
    <w:p w:rsidR="00A612D1" w:rsidRPr="005E592D" w:rsidRDefault="00A612D1" w:rsidP="00700320">
      <w:pPr>
        <w:ind w:firstLine="284"/>
        <w:jc w:val="both"/>
        <w:rPr>
          <w:sz w:val="24"/>
          <w:szCs w:val="24"/>
        </w:rPr>
      </w:pPr>
      <w:r>
        <w:rPr>
          <w:sz w:val="24"/>
          <w:szCs w:val="24"/>
        </w:rPr>
        <w:t>8.3</w:t>
      </w:r>
      <w:r w:rsidRPr="005E592D">
        <w:rPr>
          <w:sz w:val="24"/>
          <w:szCs w:val="24"/>
        </w:rPr>
        <w:t xml:space="preserve">.3 Заказчик вправе оценивать квалификационные данные участника(ов) на любом этапе после истечения срока представления конкурсных предложений; </w:t>
      </w:r>
    </w:p>
    <w:p w:rsidR="00A612D1" w:rsidRPr="005E592D" w:rsidRDefault="00A612D1" w:rsidP="00700320">
      <w:pPr>
        <w:tabs>
          <w:tab w:val="left" w:pos="0"/>
        </w:tabs>
        <w:ind w:firstLine="284"/>
        <w:jc w:val="both"/>
        <w:rPr>
          <w:sz w:val="24"/>
          <w:szCs w:val="24"/>
        </w:rPr>
      </w:pPr>
      <w:r>
        <w:rPr>
          <w:sz w:val="24"/>
          <w:szCs w:val="24"/>
        </w:rPr>
        <w:t>8.3</w:t>
      </w:r>
      <w:r w:rsidRPr="005E592D">
        <w:rPr>
          <w:sz w:val="24"/>
          <w:szCs w:val="24"/>
        </w:rPr>
        <w:t>.4.  Подтверждение квалификационных данных должно быть осуществлено участником в установленный заказчиком срок, но не позднее до заключения договора в порядке, установленном в конкурсных документах;</w:t>
      </w:r>
    </w:p>
    <w:p w:rsidR="00A612D1" w:rsidRPr="005E592D" w:rsidRDefault="00A612D1" w:rsidP="00700320">
      <w:pPr>
        <w:ind w:firstLine="284"/>
        <w:jc w:val="both"/>
        <w:rPr>
          <w:sz w:val="24"/>
          <w:szCs w:val="24"/>
        </w:rPr>
      </w:pPr>
      <w:r>
        <w:rPr>
          <w:sz w:val="24"/>
          <w:szCs w:val="24"/>
        </w:rPr>
        <w:t>8.3</w:t>
      </w:r>
      <w:r w:rsidRPr="005E592D">
        <w:rPr>
          <w:sz w:val="24"/>
          <w:szCs w:val="24"/>
        </w:rPr>
        <w:t>.5. Результаты оценки данных участников действительны только для той процедуры закупки, для которой она проводилась.</w:t>
      </w:r>
    </w:p>
    <w:p w:rsidR="00A612D1" w:rsidRPr="005E592D" w:rsidRDefault="00A612D1" w:rsidP="00700320">
      <w:pPr>
        <w:ind w:firstLine="284"/>
        <w:jc w:val="both"/>
        <w:rPr>
          <w:sz w:val="24"/>
          <w:szCs w:val="24"/>
        </w:rPr>
      </w:pPr>
      <w:r>
        <w:rPr>
          <w:sz w:val="24"/>
          <w:szCs w:val="24"/>
        </w:rPr>
        <w:t>8.3</w:t>
      </w:r>
      <w:r w:rsidRPr="005E592D">
        <w:rPr>
          <w:sz w:val="24"/>
          <w:szCs w:val="24"/>
        </w:rPr>
        <w:t>.6. Участник, не соответствующий квалификационным требованиям, отказавшийся подтвердить или не подтвердивший свои квалификационные данные, отстраняется заказчиком от дальнейшего участия в процедуре закупки и его конкурсное предложение отклоняется.</w:t>
      </w:r>
    </w:p>
    <w:p w:rsidR="00A612D1" w:rsidRDefault="00A612D1" w:rsidP="00700320">
      <w:pPr>
        <w:ind w:firstLine="284"/>
        <w:jc w:val="both"/>
        <w:rPr>
          <w:b/>
          <w:sz w:val="24"/>
          <w:szCs w:val="24"/>
        </w:rPr>
      </w:pPr>
    </w:p>
    <w:p w:rsidR="0076437A" w:rsidRDefault="0076437A" w:rsidP="00700320">
      <w:pPr>
        <w:ind w:firstLine="284"/>
        <w:jc w:val="both"/>
        <w:rPr>
          <w:b/>
          <w:sz w:val="24"/>
          <w:szCs w:val="24"/>
        </w:rPr>
      </w:pPr>
    </w:p>
    <w:p w:rsidR="0076437A" w:rsidRPr="005E592D" w:rsidRDefault="0076437A" w:rsidP="00700320">
      <w:pPr>
        <w:ind w:firstLine="284"/>
        <w:jc w:val="both"/>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9</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РАЗЪЯСНЕНИЕ КОНКУРСНЫХ ДОКУМЕНТОВ И</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ДОПОЛНЕНИЯ  КОНКУРСНЫХ ДОКУМЕНТОВ</w:t>
      </w:r>
    </w:p>
    <w:p w:rsidR="00A612D1" w:rsidRPr="005E592D" w:rsidRDefault="00A612D1" w:rsidP="00D576E3">
      <w:pPr>
        <w:suppressAutoHyphens/>
        <w:autoSpaceDE w:val="0"/>
        <w:autoSpaceDN w:val="0"/>
        <w:adjustRightInd w:val="0"/>
        <w:rPr>
          <w:sz w:val="24"/>
          <w:szCs w:val="24"/>
        </w:rPr>
      </w:pPr>
      <w:r w:rsidRPr="005E592D">
        <w:rPr>
          <w:b/>
          <w:sz w:val="24"/>
          <w:szCs w:val="24"/>
        </w:rPr>
        <w:t xml:space="preserve">        </w:t>
      </w:r>
    </w:p>
    <w:p w:rsidR="00A612D1" w:rsidRPr="005E592D" w:rsidRDefault="00A612D1" w:rsidP="00700320">
      <w:pPr>
        <w:suppressAutoHyphens/>
        <w:autoSpaceDE w:val="0"/>
        <w:autoSpaceDN w:val="0"/>
        <w:adjustRightInd w:val="0"/>
        <w:ind w:firstLine="284"/>
        <w:jc w:val="both"/>
        <w:rPr>
          <w:sz w:val="24"/>
          <w:szCs w:val="24"/>
        </w:rPr>
      </w:pPr>
      <w:r>
        <w:rPr>
          <w:sz w:val="24"/>
          <w:szCs w:val="24"/>
        </w:rPr>
        <w:t>9</w:t>
      </w:r>
      <w:r w:rsidRPr="005E592D">
        <w:rPr>
          <w:sz w:val="24"/>
          <w:szCs w:val="24"/>
        </w:rPr>
        <w:t>.</w:t>
      </w:r>
      <w:r>
        <w:rPr>
          <w:sz w:val="24"/>
          <w:szCs w:val="24"/>
        </w:rPr>
        <w:t>1.</w:t>
      </w:r>
      <w:r w:rsidRPr="005E592D">
        <w:rPr>
          <w:sz w:val="24"/>
          <w:szCs w:val="24"/>
        </w:rPr>
        <w:t xml:space="preserve">  После размещения конкурсного приглашения на условиях указанных в нем, конкурсные документы выдаются либо предоставляется возможность ознакомления с ними любому обратившему лицу по адресу:</w:t>
      </w:r>
    </w:p>
    <w:p w:rsidR="00A612D1" w:rsidRPr="005E592D" w:rsidRDefault="00A612D1" w:rsidP="00700320">
      <w:pPr>
        <w:ind w:firstLine="284"/>
        <w:jc w:val="both"/>
        <w:rPr>
          <w:sz w:val="24"/>
          <w:szCs w:val="24"/>
        </w:rPr>
      </w:pPr>
      <w:r w:rsidRPr="005E592D">
        <w:rPr>
          <w:sz w:val="24"/>
          <w:szCs w:val="24"/>
        </w:rPr>
        <w:t>ул. Чапаева 64, 222518: г. Борисов, Минская область, Республика Беларусь;</w:t>
      </w:r>
    </w:p>
    <w:p w:rsidR="00A612D1" w:rsidRPr="005E592D" w:rsidRDefault="00B23914" w:rsidP="004631AF">
      <w:pPr>
        <w:ind w:firstLine="284"/>
        <w:rPr>
          <w:sz w:val="24"/>
          <w:szCs w:val="24"/>
        </w:rPr>
      </w:pPr>
      <w:hyperlink r:id="rId14" w:history="1">
        <w:r w:rsidR="00A612D1" w:rsidRPr="005E592D">
          <w:rPr>
            <w:rStyle w:val="a7"/>
            <w:sz w:val="24"/>
            <w:szCs w:val="24"/>
            <w:lang w:val="en-US"/>
          </w:rPr>
          <w:t>www</w:t>
        </w:r>
        <w:r w:rsidR="00A612D1" w:rsidRPr="005E592D">
          <w:rPr>
            <w:rStyle w:val="a7"/>
            <w:sz w:val="24"/>
            <w:szCs w:val="24"/>
          </w:rPr>
          <w:t>.</w:t>
        </w:r>
        <w:r w:rsidR="00A612D1" w:rsidRPr="005E592D">
          <w:rPr>
            <w:rStyle w:val="a7"/>
            <w:sz w:val="24"/>
            <w:szCs w:val="24"/>
            <w:lang w:val="en-US"/>
          </w:rPr>
          <w:t>borimed</w:t>
        </w:r>
        <w:r w:rsidR="00A612D1" w:rsidRPr="005E592D">
          <w:rPr>
            <w:rStyle w:val="a7"/>
            <w:sz w:val="24"/>
            <w:szCs w:val="24"/>
          </w:rPr>
          <w:t>.</w:t>
        </w:r>
        <w:r w:rsidR="00A612D1" w:rsidRPr="005E592D">
          <w:rPr>
            <w:rStyle w:val="a7"/>
            <w:sz w:val="24"/>
            <w:szCs w:val="24"/>
            <w:lang w:val="en-US"/>
          </w:rPr>
          <w:t>com</w:t>
        </w:r>
      </w:hyperlink>
      <w:r w:rsidR="00A612D1" w:rsidRPr="005E592D">
        <w:rPr>
          <w:sz w:val="24"/>
          <w:szCs w:val="24"/>
        </w:rPr>
        <w:t>., разде</w:t>
      </w:r>
      <w:r w:rsidR="00DF2D2F">
        <w:rPr>
          <w:sz w:val="24"/>
          <w:szCs w:val="24"/>
        </w:rPr>
        <w:t>л «Закупки» → «Отдел закупок» →</w:t>
      </w:r>
      <w:r w:rsidR="00A612D1" w:rsidRPr="005E592D">
        <w:rPr>
          <w:sz w:val="24"/>
          <w:szCs w:val="24"/>
        </w:rPr>
        <w:t xml:space="preserve"> «Дата проведения</w:t>
      </w:r>
      <w:r w:rsidR="00A612D1">
        <w:rPr>
          <w:sz w:val="24"/>
          <w:szCs w:val="24"/>
        </w:rPr>
        <w:t>:</w:t>
      </w:r>
      <w:r w:rsidR="00A612D1" w:rsidRPr="00355A0B">
        <w:rPr>
          <w:sz w:val="24"/>
          <w:szCs w:val="24"/>
        </w:rPr>
        <w:t xml:space="preserve"> </w:t>
      </w:r>
      <w:r>
        <w:rPr>
          <w:sz w:val="24"/>
          <w:szCs w:val="24"/>
        </w:rPr>
        <w:t>27</w:t>
      </w:r>
      <w:r w:rsidR="00A612D1" w:rsidRPr="00557EBD">
        <w:rPr>
          <w:sz w:val="24"/>
          <w:szCs w:val="24"/>
        </w:rPr>
        <w:t>.</w:t>
      </w:r>
      <w:r w:rsidR="00DF2D2F">
        <w:rPr>
          <w:sz w:val="24"/>
          <w:szCs w:val="24"/>
        </w:rPr>
        <w:t>07</w:t>
      </w:r>
      <w:r w:rsidR="00A612D1" w:rsidRPr="00557EBD">
        <w:rPr>
          <w:sz w:val="24"/>
          <w:szCs w:val="24"/>
        </w:rPr>
        <w:t>.202</w:t>
      </w:r>
      <w:r w:rsidR="00967080" w:rsidRPr="00967080">
        <w:rPr>
          <w:sz w:val="24"/>
          <w:szCs w:val="24"/>
        </w:rPr>
        <w:t>3</w:t>
      </w:r>
      <w:r w:rsidR="00A612D1">
        <w:rPr>
          <w:sz w:val="24"/>
          <w:szCs w:val="24"/>
        </w:rPr>
        <w:t xml:space="preserve">» </w:t>
      </w:r>
      <w:r w:rsidR="00A612D1" w:rsidRPr="005E592D">
        <w:rPr>
          <w:sz w:val="24"/>
          <w:szCs w:val="24"/>
        </w:rPr>
        <w:t>→</w:t>
      </w:r>
      <w:r w:rsidR="00A612D1">
        <w:rPr>
          <w:sz w:val="24"/>
          <w:szCs w:val="24"/>
        </w:rPr>
        <w:t xml:space="preserve"> «</w:t>
      </w:r>
      <w:r w:rsidR="004631AF">
        <w:rPr>
          <w:sz w:val="24"/>
          <w:szCs w:val="24"/>
        </w:rPr>
        <w:t>Конкурсные документы</w:t>
      </w:r>
      <w:r w:rsidR="00A612D1" w:rsidRPr="005E592D">
        <w:rPr>
          <w:sz w:val="24"/>
          <w:szCs w:val="24"/>
        </w:rPr>
        <w:t>»</w:t>
      </w:r>
      <w:r w:rsidR="00A612D1">
        <w:rPr>
          <w:sz w:val="24"/>
          <w:szCs w:val="24"/>
        </w:rPr>
        <w:t>.</w:t>
      </w:r>
      <w:r w:rsidR="00A612D1" w:rsidRPr="005E592D">
        <w:rPr>
          <w:bCs/>
          <w:w w:val="112"/>
          <w:sz w:val="24"/>
          <w:szCs w:val="24"/>
        </w:rPr>
        <w:t xml:space="preserve">                                                                                                                                                     </w:t>
      </w:r>
      <w:r w:rsidR="00A612D1">
        <w:rPr>
          <w:sz w:val="24"/>
          <w:szCs w:val="24"/>
        </w:rPr>
        <w:t xml:space="preserve"> </w:t>
      </w:r>
      <w:r w:rsidR="00A612D1">
        <w:rPr>
          <w:sz w:val="24"/>
          <w:szCs w:val="24"/>
        </w:rPr>
        <w:tab/>
      </w:r>
      <w:r w:rsidR="00A612D1" w:rsidRPr="005E592D">
        <w:rPr>
          <w:sz w:val="24"/>
          <w:szCs w:val="24"/>
        </w:rPr>
        <w:t xml:space="preserve">За  представленные конкурсные документы и другие документы о закупке с участников </w:t>
      </w:r>
      <w:r w:rsidR="00A612D1">
        <w:rPr>
          <w:sz w:val="24"/>
          <w:szCs w:val="24"/>
        </w:rPr>
        <w:t>о</w:t>
      </w:r>
      <w:r w:rsidR="00A612D1" w:rsidRPr="005E592D">
        <w:rPr>
          <w:sz w:val="24"/>
          <w:szCs w:val="24"/>
        </w:rPr>
        <w:t>ткрытого конкурса плата не взимается.</w:t>
      </w:r>
    </w:p>
    <w:p w:rsidR="00A612D1" w:rsidRPr="005E592D" w:rsidRDefault="00A612D1" w:rsidP="00700320">
      <w:pPr>
        <w:ind w:firstLine="284"/>
        <w:jc w:val="both"/>
        <w:rPr>
          <w:sz w:val="24"/>
          <w:szCs w:val="24"/>
        </w:rPr>
      </w:pPr>
      <w:r w:rsidRPr="005E592D">
        <w:rPr>
          <w:sz w:val="24"/>
          <w:szCs w:val="24"/>
        </w:rPr>
        <w:t>Участник, получивший конкурсные документы не на руки у уполномоченного лица или по почте, а любым иным способом, должен письменно подтвердить их получение и зарегистрироваться у уполномоченного лица в качестве участника. В противном случае заказчик не несет ответственности за не уведомление такого участника об изменении сроков проведения открытого конкурса и внесении изменений в конкурсные документы.</w:t>
      </w:r>
    </w:p>
    <w:p w:rsidR="00A612D1" w:rsidRPr="005E592D" w:rsidRDefault="00A612D1" w:rsidP="00700320">
      <w:pPr>
        <w:suppressAutoHyphens/>
        <w:autoSpaceDE w:val="0"/>
        <w:autoSpaceDN w:val="0"/>
        <w:adjustRightInd w:val="0"/>
        <w:ind w:firstLine="284"/>
        <w:jc w:val="both"/>
        <w:rPr>
          <w:bCs/>
          <w:sz w:val="24"/>
          <w:szCs w:val="24"/>
        </w:rPr>
      </w:pPr>
      <w:r>
        <w:rPr>
          <w:bCs/>
          <w:sz w:val="24"/>
          <w:szCs w:val="24"/>
        </w:rPr>
        <w:t>9.2</w:t>
      </w:r>
      <w:r w:rsidRPr="005E592D">
        <w:rPr>
          <w:bCs/>
          <w:sz w:val="24"/>
          <w:szCs w:val="24"/>
        </w:rPr>
        <w:t>. Конкурсные документы оформляются на бумажных носителях и дополнительно в виде электронного документа.</w:t>
      </w:r>
    </w:p>
    <w:p w:rsidR="00A612D1" w:rsidRPr="005E592D" w:rsidRDefault="00A612D1" w:rsidP="00700320">
      <w:pPr>
        <w:ind w:firstLine="284"/>
        <w:jc w:val="both"/>
        <w:rPr>
          <w:sz w:val="24"/>
          <w:szCs w:val="24"/>
        </w:rPr>
      </w:pPr>
      <w:r w:rsidRPr="005E592D">
        <w:rPr>
          <w:bCs/>
          <w:sz w:val="24"/>
          <w:szCs w:val="24"/>
        </w:rPr>
        <w:t xml:space="preserve">Размещение конкурсных документов осуществляется в свободном доступе на официальном сайте ОАО «БЗМП» - </w:t>
      </w:r>
      <w:hyperlink r:id="rId15" w:history="1">
        <w:r w:rsidRPr="005E592D">
          <w:rPr>
            <w:rStyle w:val="a7"/>
            <w:sz w:val="24"/>
            <w:szCs w:val="24"/>
            <w:lang w:val="en-US"/>
          </w:rPr>
          <w:t>www</w:t>
        </w:r>
        <w:r w:rsidRPr="005E592D">
          <w:rPr>
            <w:rStyle w:val="a7"/>
            <w:sz w:val="24"/>
            <w:szCs w:val="24"/>
          </w:rPr>
          <w:t>.</w:t>
        </w:r>
        <w:r w:rsidRPr="005E592D">
          <w:rPr>
            <w:rStyle w:val="a7"/>
            <w:sz w:val="24"/>
            <w:szCs w:val="24"/>
            <w:lang w:val="en-US"/>
          </w:rPr>
          <w:t>borimed</w:t>
        </w:r>
        <w:r w:rsidRPr="005E592D">
          <w:rPr>
            <w:rStyle w:val="a7"/>
            <w:sz w:val="24"/>
            <w:szCs w:val="24"/>
          </w:rPr>
          <w:t>.</w:t>
        </w:r>
        <w:r w:rsidRPr="005E592D">
          <w:rPr>
            <w:rStyle w:val="a7"/>
            <w:sz w:val="24"/>
            <w:szCs w:val="24"/>
            <w:lang w:val="en-US"/>
          </w:rPr>
          <w:t>com</w:t>
        </w:r>
      </w:hyperlink>
      <w:r w:rsidRPr="005E592D">
        <w:rPr>
          <w:sz w:val="24"/>
          <w:szCs w:val="24"/>
        </w:rPr>
        <w:t>., раздел</w:t>
      </w:r>
      <w:r w:rsidR="00DF2D2F">
        <w:rPr>
          <w:sz w:val="24"/>
          <w:szCs w:val="24"/>
        </w:rPr>
        <w:t xml:space="preserve"> «Закупки» → «Отдел закупок» → </w:t>
      </w:r>
      <w:r w:rsidRPr="005E592D">
        <w:rPr>
          <w:sz w:val="24"/>
          <w:szCs w:val="24"/>
        </w:rPr>
        <w:t>«Дата проведения</w:t>
      </w:r>
      <w:r>
        <w:rPr>
          <w:sz w:val="24"/>
          <w:szCs w:val="24"/>
        </w:rPr>
        <w:t>:</w:t>
      </w:r>
      <w:r w:rsidRPr="00355A0B">
        <w:rPr>
          <w:sz w:val="24"/>
          <w:szCs w:val="24"/>
        </w:rPr>
        <w:t xml:space="preserve"> </w:t>
      </w:r>
      <w:r w:rsidR="00B23914">
        <w:rPr>
          <w:sz w:val="24"/>
          <w:szCs w:val="24"/>
        </w:rPr>
        <w:t>27</w:t>
      </w:r>
      <w:r w:rsidRPr="00557EBD">
        <w:rPr>
          <w:sz w:val="24"/>
          <w:szCs w:val="24"/>
        </w:rPr>
        <w:t>.</w:t>
      </w:r>
      <w:r w:rsidR="00DF2D2F">
        <w:rPr>
          <w:sz w:val="24"/>
          <w:szCs w:val="24"/>
        </w:rPr>
        <w:t>07</w:t>
      </w:r>
      <w:r w:rsidRPr="00557EBD">
        <w:rPr>
          <w:sz w:val="24"/>
          <w:szCs w:val="24"/>
        </w:rPr>
        <w:t>.202</w:t>
      </w:r>
      <w:r w:rsidR="00967080" w:rsidRPr="00967080">
        <w:rPr>
          <w:sz w:val="24"/>
          <w:szCs w:val="24"/>
        </w:rPr>
        <w:t>3</w:t>
      </w:r>
      <w:r>
        <w:rPr>
          <w:sz w:val="24"/>
          <w:szCs w:val="24"/>
        </w:rPr>
        <w:t xml:space="preserve">» </w:t>
      </w:r>
      <w:r w:rsidRPr="005E592D">
        <w:rPr>
          <w:sz w:val="24"/>
          <w:szCs w:val="24"/>
        </w:rPr>
        <w:t>→</w:t>
      </w:r>
      <w:r>
        <w:rPr>
          <w:sz w:val="24"/>
          <w:szCs w:val="24"/>
        </w:rPr>
        <w:t xml:space="preserve"> «</w:t>
      </w:r>
      <w:r w:rsidR="004631AF" w:rsidRPr="004631AF">
        <w:rPr>
          <w:sz w:val="24"/>
          <w:szCs w:val="24"/>
        </w:rPr>
        <w:t>Конкурсные документы</w:t>
      </w:r>
      <w:r w:rsidRPr="005E592D">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9.3</w:t>
      </w:r>
      <w:r w:rsidRPr="005E592D">
        <w:rPr>
          <w:sz w:val="24"/>
          <w:szCs w:val="24"/>
        </w:rPr>
        <w:t xml:space="preserve">. Участник вправе обратиться к комиссии с запросом о разъяснении конкурсных документов, но не позднее, чем  за </w:t>
      </w:r>
      <w:r w:rsidR="0076437A">
        <w:rPr>
          <w:sz w:val="24"/>
          <w:szCs w:val="24"/>
        </w:rPr>
        <w:t>пять</w:t>
      </w:r>
      <w:r w:rsidRPr="005E592D">
        <w:rPr>
          <w:sz w:val="24"/>
          <w:szCs w:val="24"/>
        </w:rPr>
        <w:t xml:space="preserve"> календарных дней до истечения окончательного срока представления конкурсных предложений.</w:t>
      </w:r>
    </w:p>
    <w:p w:rsidR="00A612D1" w:rsidRPr="005E592D" w:rsidRDefault="00A612D1" w:rsidP="00700320">
      <w:pPr>
        <w:pStyle w:val="a3"/>
        <w:tabs>
          <w:tab w:val="left" w:pos="180"/>
        </w:tabs>
        <w:ind w:firstLine="284"/>
        <w:rPr>
          <w:sz w:val="24"/>
          <w:szCs w:val="24"/>
        </w:rPr>
      </w:pPr>
      <w:r w:rsidRPr="005E592D">
        <w:rPr>
          <w:sz w:val="24"/>
          <w:szCs w:val="24"/>
        </w:rPr>
        <w:t xml:space="preserve">Заказчик не позднее, чем за три </w:t>
      </w:r>
      <w:r w:rsidR="0076437A">
        <w:rPr>
          <w:sz w:val="24"/>
          <w:szCs w:val="24"/>
        </w:rPr>
        <w:t>календарных дня</w:t>
      </w:r>
      <w:r w:rsidRPr="005E592D">
        <w:rPr>
          <w:sz w:val="24"/>
          <w:szCs w:val="24"/>
        </w:rPr>
        <w:t xml:space="preserve"> до истечения окончательного срока представления конкурсных предложений обязан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w:t>
      </w:r>
      <w:r>
        <w:rPr>
          <w:sz w:val="24"/>
          <w:szCs w:val="24"/>
        </w:rPr>
        <w:t>).</w:t>
      </w:r>
    </w:p>
    <w:p w:rsidR="00A612D1" w:rsidRPr="005E592D" w:rsidRDefault="00A612D1" w:rsidP="00700320">
      <w:pPr>
        <w:pStyle w:val="a3"/>
        <w:ind w:firstLine="284"/>
        <w:rPr>
          <w:sz w:val="24"/>
          <w:szCs w:val="24"/>
        </w:rPr>
      </w:pPr>
      <w:r>
        <w:rPr>
          <w:sz w:val="24"/>
          <w:szCs w:val="24"/>
        </w:rPr>
        <w:t>9.4</w:t>
      </w:r>
      <w:r w:rsidRPr="005E592D">
        <w:rPr>
          <w:sz w:val="24"/>
          <w:szCs w:val="24"/>
        </w:rPr>
        <w:t xml:space="preserve">. Заказчик вправе по собственной инициативе либо в ответ на запрос какого-либо участника (нескольких участников) внести изменения в конкурсное приглашение к участию в открытом конкурсе  и (или) в конкурсные документы, путем издания, утверждения в виде дополнений к ним до истечения окончательного срока представления конкурсных предложений. </w:t>
      </w:r>
    </w:p>
    <w:p w:rsidR="00A612D1" w:rsidRPr="005E592D" w:rsidRDefault="00A612D1" w:rsidP="00700320">
      <w:pPr>
        <w:pStyle w:val="a3"/>
        <w:ind w:firstLine="284"/>
        <w:rPr>
          <w:sz w:val="24"/>
          <w:szCs w:val="24"/>
        </w:rPr>
      </w:pPr>
      <w:r w:rsidRPr="005E592D">
        <w:rPr>
          <w:sz w:val="24"/>
          <w:szCs w:val="24"/>
        </w:rPr>
        <w:t>При внесении изменений в приглашение к участию в открытом конкурсе и (или) в конкурсные документы в течение второй половины срока, установленного для подготовки и подачи конкурсных предложений на участие в открытом конкурсе, такой срок должен быть продлен так, чтобы со дня размещения в открытом доступе: на официальном сайте информационного республиканского унитарного предприятия «Национальный центр маркетинга и конъюнктуры цен» и в сети «Интернет» на официальном сайте  ОАО «БЗМП», данных изменений до даты окончания срока, установленного для подготовки и подачи конкурсных предложений на участие в открытом конкурсе, такой срок составлял не менее половины первоначального срока.</w:t>
      </w:r>
    </w:p>
    <w:p w:rsidR="00A612D1" w:rsidRDefault="00A612D1" w:rsidP="00700320">
      <w:pPr>
        <w:ind w:firstLine="284"/>
        <w:jc w:val="both"/>
        <w:rPr>
          <w:sz w:val="24"/>
          <w:szCs w:val="24"/>
        </w:rPr>
      </w:pPr>
      <w:r>
        <w:rPr>
          <w:sz w:val="24"/>
          <w:szCs w:val="24"/>
        </w:rPr>
        <w:t>9.5</w:t>
      </w:r>
      <w:r w:rsidRPr="005E592D">
        <w:rPr>
          <w:sz w:val="24"/>
          <w:szCs w:val="24"/>
        </w:rPr>
        <w:t>. Дополнения являются обязательными для всех участников и доводятся до участников, которым были выданы конкурсные документы,  в течение трех рабочих дней со дня утверждения дополнения.</w:t>
      </w:r>
    </w:p>
    <w:p w:rsidR="00A612D1" w:rsidRPr="005E592D" w:rsidRDefault="00A612D1" w:rsidP="00D576E3">
      <w:pPr>
        <w:suppressAutoHyphens/>
        <w:autoSpaceDE w:val="0"/>
        <w:autoSpaceDN w:val="0"/>
        <w:adjustRightInd w:val="0"/>
        <w:jc w:val="center"/>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10</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РАСХОДЫ НА УЧАСТИЕ  В  ОТКРЫТОМ КОНКУРСЕ</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10</w:t>
      </w:r>
      <w:r w:rsidRPr="005E592D">
        <w:rPr>
          <w:sz w:val="24"/>
          <w:szCs w:val="24"/>
        </w:rPr>
        <w:t>. Участник конкурса несет все расходы, связанные с подготовкой и подачей своего конкурсного предложения, а Открытое акционерное общество «Борисовский завод медицинских препаратов» далее именуемый "заказчик", ни в коем случае не отвечает и не несет обязательств по этим расходам независимо от характера проведения и результатов конкурса.</w:t>
      </w:r>
    </w:p>
    <w:p w:rsidR="00A612D1" w:rsidRPr="005E592D" w:rsidRDefault="00A612D1" w:rsidP="00700320">
      <w:pPr>
        <w:suppressAutoHyphens/>
        <w:autoSpaceDE w:val="0"/>
        <w:autoSpaceDN w:val="0"/>
        <w:adjustRightInd w:val="0"/>
        <w:ind w:firstLine="284"/>
        <w:jc w:val="both"/>
        <w:rPr>
          <w:sz w:val="24"/>
          <w:szCs w:val="24"/>
        </w:rPr>
      </w:pPr>
      <w:r>
        <w:rPr>
          <w:sz w:val="24"/>
          <w:szCs w:val="24"/>
        </w:rPr>
        <w:t>10.1</w:t>
      </w:r>
      <w:r w:rsidRPr="005E592D">
        <w:rPr>
          <w:sz w:val="24"/>
          <w:szCs w:val="24"/>
        </w:rPr>
        <w:t>. Конкурсные документы представляются участникам бесплатно.</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Глава 11</w:t>
      </w:r>
    </w:p>
    <w:p w:rsidR="00A612D1" w:rsidRPr="005E592D" w:rsidRDefault="00A612D1" w:rsidP="00D576E3">
      <w:pPr>
        <w:jc w:val="center"/>
        <w:rPr>
          <w:b/>
          <w:sz w:val="24"/>
          <w:szCs w:val="24"/>
        </w:rPr>
      </w:pPr>
      <w:r w:rsidRPr="005E592D">
        <w:rPr>
          <w:b/>
          <w:sz w:val="24"/>
          <w:szCs w:val="24"/>
        </w:rPr>
        <w:t>КОНКУРСНОЕ ОБЕСПЕЧЕНИЕ</w:t>
      </w:r>
    </w:p>
    <w:p w:rsidR="00A612D1" w:rsidRPr="005E592D" w:rsidRDefault="00A612D1" w:rsidP="00D576E3">
      <w:pPr>
        <w:jc w:val="center"/>
        <w:rPr>
          <w:b/>
          <w:sz w:val="24"/>
          <w:szCs w:val="24"/>
        </w:rPr>
      </w:pPr>
    </w:p>
    <w:p w:rsidR="00A612D1" w:rsidRPr="005E592D" w:rsidRDefault="00A612D1" w:rsidP="00700320">
      <w:pPr>
        <w:ind w:firstLine="284"/>
        <w:rPr>
          <w:sz w:val="24"/>
          <w:szCs w:val="24"/>
        </w:rPr>
      </w:pPr>
      <w:r>
        <w:rPr>
          <w:sz w:val="24"/>
          <w:szCs w:val="24"/>
        </w:rPr>
        <w:t>11.1</w:t>
      </w:r>
      <w:r w:rsidRPr="005E592D">
        <w:rPr>
          <w:sz w:val="24"/>
          <w:szCs w:val="24"/>
        </w:rPr>
        <w:t>. Конкурсное обеспечение не требуется.</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12</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ТРЕБОВАНИЯ К СОДЕРЖАНИЮ</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 И ОФОРМЛЕНИЮ КОНКУРСНОГО ПРЕДЛОЖЕНИЯ  </w:t>
      </w:r>
    </w:p>
    <w:p w:rsidR="00A612D1" w:rsidRPr="005E592D" w:rsidRDefault="00A612D1" w:rsidP="00D576E3">
      <w:pPr>
        <w:suppressAutoHyphens/>
        <w:autoSpaceDE w:val="0"/>
        <w:autoSpaceDN w:val="0"/>
        <w:adjustRightInd w:val="0"/>
        <w:jc w:val="both"/>
        <w:rPr>
          <w:sz w:val="24"/>
          <w:szCs w:val="24"/>
        </w:rPr>
      </w:pPr>
      <w:r w:rsidRPr="005E592D">
        <w:rPr>
          <w:sz w:val="24"/>
          <w:szCs w:val="24"/>
        </w:rPr>
        <w:t xml:space="preserve">       </w:t>
      </w:r>
    </w:p>
    <w:p w:rsidR="00A612D1" w:rsidRPr="005E592D" w:rsidRDefault="00A612D1" w:rsidP="00700320">
      <w:pPr>
        <w:tabs>
          <w:tab w:val="left" w:pos="0"/>
        </w:tabs>
        <w:suppressAutoHyphens/>
        <w:autoSpaceDE w:val="0"/>
        <w:autoSpaceDN w:val="0"/>
        <w:adjustRightInd w:val="0"/>
        <w:ind w:firstLine="284"/>
        <w:jc w:val="both"/>
        <w:rPr>
          <w:sz w:val="24"/>
          <w:szCs w:val="24"/>
        </w:rPr>
      </w:pPr>
      <w:r>
        <w:rPr>
          <w:sz w:val="24"/>
          <w:szCs w:val="24"/>
        </w:rPr>
        <w:t>12.1</w:t>
      </w:r>
      <w:r w:rsidRPr="005E592D">
        <w:rPr>
          <w:sz w:val="24"/>
          <w:szCs w:val="24"/>
        </w:rPr>
        <w:t xml:space="preserve">. Предполагается, что участник изучит настоящие конкурсные документы в полном объеме. </w:t>
      </w:r>
    </w:p>
    <w:p w:rsidR="00A612D1" w:rsidRPr="005E592D" w:rsidRDefault="00A612D1" w:rsidP="00700320">
      <w:pPr>
        <w:tabs>
          <w:tab w:val="left" w:pos="0"/>
        </w:tabs>
        <w:suppressAutoHyphens/>
        <w:autoSpaceDE w:val="0"/>
        <w:autoSpaceDN w:val="0"/>
        <w:adjustRightInd w:val="0"/>
        <w:ind w:firstLine="284"/>
        <w:jc w:val="both"/>
        <w:rPr>
          <w:sz w:val="24"/>
          <w:szCs w:val="24"/>
        </w:rPr>
      </w:pPr>
      <w:r w:rsidRPr="005E592D">
        <w:rPr>
          <w:sz w:val="24"/>
          <w:szCs w:val="24"/>
        </w:rPr>
        <w:t>Представление участником открытого конкурса неполной информации, требуемой настоящими конкурсными документами, или же подача  конкурсного предложения не полностью и (или) не во всех отношениях отвечающего настоящим конкурсным документам, предоставляют собой риск для участника открытого конкурса, и являются основанием для отклонения заказчиком его конкурсного предложения и не допускается к участию в открытом конкурсе.</w:t>
      </w:r>
      <w:r w:rsidRPr="005E592D">
        <w:rPr>
          <w:rStyle w:val="a8"/>
          <w:sz w:val="24"/>
          <w:szCs w:val="24"/>
        </w:rPr>
        <w:t xml:space="preserve"> </w:t>
      </w:r>
    </w:p>
    <w:p w:rsidR="00A612D1" w:rsidRPr="005E592D" w:rsidRDefault="00A612D1" w:rsidP="00700320">
      <w:pPr>
        <w:ind w:firstLine="284"/>
        <w:jc w:val="both"/>
        <w:rPr>
          <w:sz w:val="24"/>
          <w:szCs w:val="24"/>
        </w:rPr>
      </w:pPr>
      <w:r>
        <w:rPr>
          <w:sz w:val="24"/>
          <w:szCs w:val="24"/>
        </w:rPr>
        <w:t>12.2</w:t>
      </w:r>
      <w:r w:rsidRPr="005E592D">
        <w:rPr>
          <w:sz w:val="24"/>
          <w:szCs w:val="24"/>
        </w:rPr>
        <w:t>. Направление участником своего конкурсного предложения заказчику подтверждает согласие участника со всеми условиями и требованиями заказчика, установленными в конкурсных документах.</w:t>
      </w:r>
    </w:p>
    <w:p w:rsidR="00A612D1" w:rsidRPr="005E592D" w:rsidRDefault="00A612D1" w:rsidP="00700320">
      <w:pPr>
        <w:pStyle w:val="a3"/>
        <w:ind w:firstLine="284"/>
        <w:rPr>
          <w:iCs/>
          <w:sz w:val="24"/>
          <w:szCs w:val="24"/>
        </w:rPr>
      </w:pPr>
      <w:r>
        <w:rPr>
          <w:iCs/>
          <w:sz w:val="24"/>
          <w:szCs w:val="24"/>
        </w:rPr>
        <w:t>12.3</w:t>
      </w:r>
      <w:r w:rsidRPr="005E592D">
        <w:rPr>
          <w:iCs/>
          <w:sz w:val="24"/>
          <w:szCs w:val="24"/>
        </w:rPr>
        <w:t xml:space="preserve">. Участник открытого конкурса должен оформить на бумажном носителе предложения по форме согласно приложению 1 или 2. Все строки граф:  «Сведения об участнике» и «Предложение участника» конкурсного предложения должны быть заполнены участником в полном объеме и с </w:t>
      </w:r>
      <w:r w:rsidRPr="005E592D">
        <w:rPr>
          <w:sz w:val="24"/>
          <w:szCs w:val="24"/>
        </w:rPr>
        <w:t>учетом всех особенностей и дополнений, в строках:</w:t>
      </w:r>
    </w:p>
    <w:p w:rsidR="00A612D1" w:rsidRPr="005E592D" w:rsidRDefault="00A612D1" w:rsidP="00A8669D">
      <w:pPr>
        <w:ind w:firstLine="284"/>
        <w:jc w:val="both"/>
        <w:rPr>
          <w:sz w:val="24"/>
          <w:szCs w:val="24"/>
        </w:rPr>
      </w:pPr>
      <w:r w:rsidRPr="005E592D">
        <w:rPr>
          <w:sz w:val="24"/>
          <w:szCs w:val="24"/>
        </w:rPr>
        <w:t>«Предмет закупки» - указывается полное наименование товара, согласно указанного наименования товара заказчиком, ТНПА на данный товар на русском языке, а также одновременно может быть указано на английском языке;</w:t>
      </w:r>
    </w:p>
    <w:p w:rsidR="00A612D1" w:rsidRPr="005E592D" w:rsidRDefault="00A612D1" w:rsidP="00700320">
      <w:pPr>
        <w:ind w:firstLine="284"/>
        <w:rPr>
          <w:sz w:val="24"/>
          <w:szCs w:val="24"/>
        </w:rPr>
      </w:pPr>
      <w:r w:rsidRPr="005E592D">
        <w:rPr>
          <w:sz w:val="24"/>
          <w:szCs w:val="24"/>
        </w:rPr>
        <w:t>«Единица измерения»  - может быть указана участником и (или) другая, если предусмотрена ТНПА производителя по предмету закупки;</w:t>
      </w:r>
    </w:p>
    <w:p w:rsidR="00A612D1" w:rsidRPr="005E592D" w:rsidRDefault="00A612D1" w:rsidP="00A8669D">
      <w:pPr>
        <w:ind w:firstLine="284"/>
        <w:jc w:val="both"/>
        <w:rPr>
          <w:sz w:val="24"/>
          <w:szCs w:val="24"/>
        </w:rPr>
      </w:pPr>
      <w:r w:rsidRPr="005E592D">
        <w:rPr>
          <w:sz w:val="24"/>
          <w:szCs w:val="24"/>
        </w:rPr>
        <w:t>«Количество» -</w:t>
      </w:r>
      <w:r w:rsidR="0076437A" w:rsidRPr="0076437A">
        <w:rPr>
          <w:sz w:val="24"/>
          <w:szCs w:val="24"/>
        </w:rPr>
        <w:t xml:space="preserve"> </w:t>
      </w:r>
      <w:r w:rsidRPr="005E592D">
        <w:rPr>
          <w:sz w:val="24"/>
          <w:szCs w:val="24"/>
        </w:rPr>
        <w:t>указывается общее количество</w:t>
      </w:r>
      <w:r w:rsidR="00760E58">
        <w:rPr>
          <w:sz w:val="24"/>
          <w:szCs w:val="24"/>
        </w:rPr>
        <w:t xml:space="preserve"> или </w:t>
      </w:r>
      <w:r w:rsidR="00760E58" w:rsidRPr="00590CF0">
        <w:rPr>
          <w:rStyle w:val="word-wrapper"/>
          <w:color w:val="242424"/>
          <w:sz w:val="24"/>
          <w:szCs w:val="24"/>
        </w:rPr>
        <w:t>часть объема (количества) предмета закупки либо его части (лота)</w:t>
      </w:r>
      <w:r w:rsidRPr="005E592D">
        <w:rPr>
          <w:sz w:val="24"/>
          <w:szCs w:val="24"/>
        </w:rPr>
        <w:t>, при необходимости с указанием расфасовки, размеров, тарных мест и т.д. ;</w:t>
      </w:r>
    </w:p>
    <w:p w:rsidR="00A612D1" w:rsidRPr="005E592D" w:rsidRDefault="00A612D1" w:rsidP="00A8669D">
      <w:pPr>
        <w:ind w:firstLine="284"/>
        <w:jc w:val="both"/>
        <w:rPr>
          <w:sz w:val="24"/>
          <w:szCs w:val="24"/>
        </w:rPr>
      </w:pPr>
      <w:r w:rsidRPr="005E592D">
        <w:rPr>
          <w:sz w:val="24"/>
          <w:szCs w:val="24"/>
        </w:rPr>
        <w:t>«Требования к товару» – если, заказчиком не указано ТНПА на предмет закупки и записано «ТНПА на товар указывается участником», то участник обязан указать ТНПА, по которому произведен товар и другие особенности;</w:t>
      </w:r>
    </w:p>
    <w:p w:rsidR="00A612D1" w:rsidRPr="005E592D" w:rsidRDefault="00A612D1" w:rsidP="00A8669D">
      <w:pPr>
        <w:ind w:firstLine="284"/>
        <w:jc w:val="both"/>
        <w:rPr>
          <w:sz w:val="24"/>
          <w:szCs w:val="24"/>
        </w:rPr>
      </w:pPr>
      <w:r w:rsidRPr="005E592D">
        <w:rPr>
          <w:sz w:val="24"/>
          <w:szCs w:val="24"/>
        </w:rPr>
        <w:t>«Производитель» - указывается участником требуемый производитель.</w:t>
      </w:r>
    </w:p>
    <w:p w:rsidR="00A612D1" w:rsidRPr="005E592D" w:rsidRDefault="00A612D1" w:rsidP="00A8669D">
      <w:pPr>
        <w:ind w:firstLine="284"/>
        <w:jc w:val="both"/>
        <w:rPr>
          <w:sz w:val="24"/>
          <w:szCs w:val="24"/>
        </w:rPr>
      </w:pPr>
      <w:r w:rsidRPr="005E592D">
        <w:rPr>
          <w:sz w:val="24"/>
          <w:szCs w:val="24"/>
        </w:rPr>
        <w:t xml:space="preserve">В случае, если нет возможности  указать требуемого производителя, то указывается предлагаемый участником производитель. </w:t>
      </w:r>
    </w:p>
    <w:p w:rsidR="00A612D1" w:rsidRPr="005E592D" w:rsidRDefault="00A612D1" w:rsidP="00A8669D">
      <w:pPr>
        <w:ind w:firstLine="284"/>
        <w:jc w:val="both"/>
        <w:rPr>
          <w:sz w:val="24"/>
          <w:szCs w:val="24"/>
        </w:rPr>
      </w:pPr>
      <w:r w:rsidRPr="005E592D">
        <w:rPr>
          <w:sz w:val="24"/>
          <w:szCs w:val="24"/>
        </w:rPr>
        <w:t>«Страна происхождения товара» - указывается участником  наименование страны происхождения товара.</w:t>
      </w:r>
    </w:p>
    <w:p w:rsidR="00A612D1" w:rsidRPr="005E592D" w:rsidRDefault="00A612D1" w:rsidP="00A8669D">
      <w:pPr>
        <w:ind w:firstLine="284"/>
        <w:jc w:val="both"/>
        <w:rPr>
          <w:sz w:val="24"/>
          <w:szCs w:val="24"/>
        </w:rPr>
      </w:pPr>
      <w:r w:rsidRPr="005E592D">
        <w:rPr>
          <w:sz w:val="24"/>
          <w:szCs w:val="24"/>
        </w:rPr>
        <w:t xml:space="preserve">«Цена за единицу измерения на указанных условиях поставки, без учета НДС, валюта цены» - участник указывает цену без учета НДС, валюту цены и через дробь  единицу измерения </w:t>
      </w:r>
    </w:p>
    <w:p w:rsidR="00A612D1" w:rsidRPr="005E592D" w:rsidRDefault="00557861" w:rsidP="00A8669D">
      <w:pPr>
        <w:ind w:firstLine="284"/>
        <w:jc w:val="both"/>
        <w:rPr>
          <w:sz w:val="24"/>
          <w:szCs w:val="24"/>
        </w:rPr>
      </w:pPr>
      <w:r>
        <w:rPr>
          <w:sz w:val="24"/>
          <w:szCs w:val="24"/>
        </w:rPr>
        <w:t>Например</w:t>
      </w:r>
      <w:r w:rsidR="00A612D1" w:rsidRPr="005E592D">
        <w:rPr>
          <w:sz w:val="24"/>
          <w:szCs w:val="24"/>
        </w:rPr>
        <w:t>:  56 долларов США/ кг; или 2456 белорусских рублей / л;</w:t>
      </w:r>
    </w:p>
    <w:p w:rsidR="00A612D1" w:rsidRPr="005E592D" w:rsidRDefault="00A612D1" w:rsidP="00A8669D">
      <w:pPr>
        <w:ind w:firstLine="284"/>
        <w:jc w:val="both"/>
        <w:rPr>
          <w:sz w:val="24"/>
          <w:szCs w:val="24"/>
        </w:rPr>
      </w:pPr>
      <w:r w:rsidRPr="005E592D">
        <w:rPr>
          <w:sz w:val="24"/>
          <w:szCs w:val="24"/>
        </w:rPr>
        <w:t xml:space="preserve">                   или  259 евро/кг; или  156 российских рублей/ тыс. шт.</w:t>
      </w:r>
    </w:p>
    <w:p w:rsidR="00A612D1" w:rsidRPr="005E592D" w:rsidRDefault="00A612D1" w:rsidP="00A8669D">
      <w:pPr>
        <w:ind w:firstLine="284"/>
        <w:jc w:val="both"/>
        <w:rPr>
          <w:sz w:val="24"/>
          <w:szCs w:val="24"/>
        </w:rPr>
      </w:pPr>
      <w:r w:rsidRPr="005E592D">
        <w:rPr>
          <w:sz w:val="24"/>
          <w:szCs w:val="24"/>
        </w:rPr>
        <w:t>Цена предложения указывается участником, в одной из валют, согласно, указанной в пункте 60 настоящих конкурсных документов;</w:t>
      </w:r>
    </w:p>
    <w:p w:rsidR="00A612D1" w:rsidRPr="005E592D" w:rsidRDefault="00A612D1" w:rsidP="00A8669D">
      <w:pPr>
        <w:ind w:firstLine="284"/>
        <w:jc w:val="both"/>
        <w:rPr>
          <w:sz w:val="24"/>
          <w:szCs w:val="24"/>
        </w:rPr>
      </w:pPr>
      <w:r w:rsidRPr="005E592D">
        <w:rPr>
          <w:sz w:val="24"/>
          <w:szCs w:val="24"/>
        </w:rPr>
        <w:t xml:space="preserve">«Ставка НДС» - указывается численное значение в процентах. </w:t>
      </w:r>
    </w:p>
    <w:p w:rsidR="00A612D1" w:rsidRPr="005E592D" w:rsidRDefault="00A612D1" w:rsidP="00A8669D">
      <w:pPr>
        <w:ind w:firstLine="284"/>
        <w:jc w:val="both"/>
        <w:rPr>
          <w:sz w:val="24"/>
          <w:szCs w:val="24"/>
        </w:rPr>
      </w:pPr>
      <w:r w:rsidRPr="005E592D">
        <w:rPr>
          <w:sz w:val="24"/>
          <w:szCs w:val="24"/>
        </w:rPr>
        <w:t>В случае, если участник освобожден от уплаты НДС, то участник указывает ставку НДС - 0 (нуль) и основание освобождения от оплаты НДС.</w:t>
      </w:r>
    </w:p>
    <w:p w:rsidR="00A612D1" w:rsidRPr="005E592D" w:rsidRDefault="00A612D1" w:rsidP="00A8669D">
      <w:pPr>
        <w:pStyle w:val="a3"/>
        <w:tabs>
          <w:tab w:val="left" w:pos="0"/>
        </w:tabs>
        <w:ind w:firstLine="284"/>
        <w:rPr>
          <w:sz w:val="24"/>
          <w:szCs w:val="24"/>
        </w:rPr>
      </w:pPr>
      <w:r w:rsidRPr="005E592D">
        <w:rPr>
          <w:sz w:val="24"/>
          <w:szCs w:val="24"/>
        </w:rPr>
        <w:t>«Валюта платежа» - участник обязан указать одну из валют платежа согласно, указанной в форме предложения.</w:t>
      </w:r>
    </w:p>
    <w:p w:rsidR="00A612D1" w:rsidRPr="005E592D" w:rsidRDefault="00A612D1" w:rsidP="00FE705F">
      <w:pPr>
        <w:pStyle w:val="a3"/>
        <w:tabs>
          <w:tab w:val="left" w:pos="0"/>
        </w:tabs>
        <w:ind w:firstLine="426"/>
        <w:rPr>
          <w:iCs/>
          <w:snapToGrid w:val="0"/>
          <w:sz w:val="24"/>
          <w:szCs w:val="24"/>
        </w:rPr>
      </w:pPr>
      <w:r w:rsidRPr="005E592D">
        <w:rPr>
          <w:sz w:val="24"/>
          <w:szCs w:val="24"/>
        </w:rPr>
        <w:t>«Порядок и сроки осуществления платежей» - участник указывает отсрочку платежа - конкретное количество календарных дней без слова «более</w:t>
      </w:r>
      <w:r w:rsidRPr="00FE705F">
        <w:rPr>
          <w:sz w:val="24"/>
          <w:szCs w:val="24"/>
        </w:rPr>
        <w:t>», предоплату, аккредитив.</w:t>
      </w:r>
      <w:r w:rsidRPr="005E592D">
        <w:rPr>
          <w:sz w:val="24"/>
          <w:szCs w:val="24"/>
        </w:rPr>
        <w:t xml:space="preserve"> </w:t>
      </w:r>
    </w:p>
    <w:p w:rsidR="00A612D1" w:rsidRPr="00FE705F" w:rsidRDefault="00A612D1" w:rsidP="00FE705F">
      <w:pPr>
        <w:ind w:firstLine="426"/>
        <w:jc w:val="both"/>
        <w:rPr>
          <w:sz w:val="24"/>
          <w:szCs w:val="24"/>
        </w:rPr>
      </w:pPr>
      <w:r w:rsidRPr="005E592D">
        <w:rPr>
          <w:sz w:val="24"/>
          <w:szCs w:val="24"/>
        </w:rPr>
        <w:lastRenderedPageBreak/>
        <w:t>«Условия поставки» - указывается участником в соответствии с Инкотермс – 2020</w:t>
      </w:r>
      <w:r>
        <w:rPr>
          <w:sz w:val="24"/>
          <w:szCs w:val="24"/>
        </w:rPr>
        <w:t>:</w:t>
      </w:r>
      <w:r w:rsidRPr="005E592D">
        <w:rPr>
          <w:sz w:val="24"/>
          <w:szCs w:val="24"/>
        </w:rPr>
        <w:t xml:space="preserve"> </w:t>
      </w:r>
      <w:r w:rsidRPr="00FE705F">
        <w:rPr>
          <w:sz w:val="24"/>
          <w:szCs w:val="24"/>
          <w:lang w:val="en-US"/>
        </w:rPr>
        <w:t>DDP</w:t>
      </w:r>
      <w:r w:rsidRPr="00FE705F">
        <w:rPr>
          <w:sz w:val="24"/>
          <w:szCs w:val="24"/>
        </w:rPr>
        <w:t xml:space="preserve">, </w:t>
      </w:r>
      <w:r w:rsidRPr="00FE705F">
        <w:rPr>
          <w:sz w:val="24"/>
          <w:szCs w:val="24"/>
          <w:lang w:val="en-US"/>
        </w:rPr>
        <w:t>DAP</w:t>
      </w:r>
      <w:r w:rsidRPr="00FE705F">
        <w:rPr>
          <w:sz w:val="24"/>
          <w:szCs w:val="24"/>
        </w:rPr>
        <w:t xml:space="preserve">, </w:t>
      </w:r>
      <w:r w:rsidRPr="00FE705F">
        <w:rPr>
          <w:sz w:val="24"/>
          <w:szCs w:val="24"/>
          <w:lang w:val="en-US"/>
        </w:rPr>
        <w:t>CIP</w:t>
      </w:r>
      <w:r w:rsidRPr="00FE705F">
        <w:rPr>
          <w:sz w:val="24"/>
          <w:szCs w:val="24"/>
        </w:rPr>
        <w:t xml:space="preserve">, </w:t>
      </w:r>
      <w:r w:rsidRPr="00FE705F">
        <w:rPr>
          <w:sz w:val="24"/>
          <w:szCs w:val="24"/>
          <w:lang w:val="en-US"/>
        </w:rPr>
        <w:t>CPT</w:t>
      </w:r>
      <w:r w:rsidRPr="00FE705F">
        <w:rPr>
          <w:sz w:val="24"/>
          <w:szCs w:val="24"/>
        </w:rPr>
        <w:t xml:space="preserve">, </w:t>
      </w:r>
      <w:r w:rsidRPr="00FE705F">
        <w:rPr>
          <w:sz w:val="24"/>
          <w:szCs w:val="24"/>
          <w:lang w:val="en-US"/>
        </w:rPr>
        <w:t>FOB</w:t>
      </w:r>
      <w:r w:rsidRPr="00FE705F">
        <w:rPr>
          <w:sz w:val="24"/>
          <w:szCs w:val="24"/>
        </w:rPr>
        <w:t xml:space="preserve">, </w:t>
      </w:r>
      <w:r w:rsidRPr="00FE705F">
        <w:rPr>
          <w:sz w:val="24"/>
          <w:szCs w:val="24"/>
          <w:lang w:val="en-US"/>
        </w:rPr>
        <w:t>FCA</w:t>
      </w:r>
      <w:r w:rsidRPr="00FE705F">
        <w:rPr>
          <w:sz w:val="24"/>
          <w:szCs w:val="24"/>
        </w:rPr>
        <w:t xml:space="preserve"> - для нерезидентов Республики Беларусь. Для резидентов Республики Беларусь – склад Покупателя, склад Продавца.   </w:t>
      </w:r>
    </w:p>
    <w:p w:rsidR="00A612D1" w:rsidRPr="005E592D" w:rsidRDefault="00A612D1" w:rsidP="00700320">
      <w:pPr>
        <w:ind w:firstLine="284"/>
        <w:jc w:val="both"/>
        <w:rPr>
          <w:sz w:val="24"/>
          <w:szCs w:val="24"/>
        </w:rPr>
      </w:pPr>
      <w:r>
        <w:rPr>
          <w:iCs/>
          <w:sz w:val="24"/>
          <w:szCs w:val="24"/>
        </w:rPr>
        <w:t>12.4</w:t>
      </w:r>
      <w:r w:rsidRPr="005E592D">
        <w:rPr>
          <w:iCs/>
          <w:sz w:val="24"/>
          <w:szCs w:val="24"/>
        </w:rPr>
        <w:t xml:space="preserve">. </w:t>
      </w:r>
      <w:r w:rsidRPr="005E592D">
        <w:rPr>
          <w:sz w:val="24"/>
          <w:szCs w:val="24"/>
        </w:rPr>
        <w:t xml:space="preserve">Оригинал конкурсного предложения должен быть отпечатан или написан несмываемыми чернилами и подписан участником открытого конкурса (с указанием занимаемой должности и фамилии, имя, отчества) или лицом, имеющим на это все полномочия. Указанные полномочия должны подтверждаться в доверенности, представленной в оригинале или в виде заверенной копии, приложенной к конкурсному предложению. </w:t>
      </w:r>
    </w:p>
    <w:p w:rsidR="00A612D1" w:rsidRPr="005E592D" w:rsidRDefault="00A612D1" w:rsidP="00700320">
      <w:pPr>
        <w:pStyle w:val="a3"/>
        <w:ind w:firstLine="284"/>
        <w:rPr>
          <w:iCs/>
          <w:sz w:val="24"/>
          <w:szCs w:val="24"/>
        </w:rPr>
      </w:pPr>
      <w:r w:rsidRPr="005E592D">
        <w:rPr>
          <w:sz w:val="24"/>
          <w:szCs w:val="24"/>
        </w:rPr>
        <w:t xml:space="preserve"> </w:t>
      </w:r>
      <w:r>
        <w:rPr>
          <w:sz w:val="24"/>
          <w:szCs w:val="24"/>
        </w:rPr>
        <w:t>12.5</w:t>
      </w:r>
      <w:r w:rsidRPr="005E592D">
        <w:rPr>
          <w:sz w:val="24"/>
          <w:szCs w:val="24"/>
        </w:rPr>
        <w:t xml:space="preserve">. </w:t>
      </w:r>
      <w:r w:rsidRPr="005E592D">
        <w:rPr>
          <w:iCs/>
          <w:sz w:val="24"/>
          <w:szCs w:val="24"/>
        </w:rPr>
        <w:t>В конкурсном предложении не должно быть никаких вставок между строк, подтирок или приписок, за исключением необходимых исправлений ошибок, сделанных участником открытого конкурса. Такие исправления должны быть подписаны лицом или лицами, подписывающими предложение. Исправления  цены, порядка и сроков осуществления платежей и условий поставки в конкурсном  предложении не допускаются.</w:t>
      </w:r>
    </w:p>
    <w:p w:rsidR="00A612D1" w:rsidRPr="005E592D" w:rsidRDefault="00A612D1" w:rsidP="00D576E3">
      <w:pPr>
        <w:pStyle w:val="a3"/>
        <w:rPr>
          <w:sz w:val="24"/>
          <w:szCs w:val="24"/>
        </w:rPr>
      </w:pPr>
      <w:r w:rsidRPr="005E592D">
        <w:rPr>
          <w:sz w:val="24"/>
          <w:szCs w:val="24"/>
        </w:rPr>
        <w:t xml:space="preserve"> </w:t>
      </w:r>
    </w:p>
    <w:p w:rsidR="00A612D1" w:rsidRPr="005E592D" w:rsidRDefault="00A612D1" w:rsidP="00D576E3">
      <w:pPr>
        <w:pStyle w:val="a3"/>
        <w:jc w:val="center"/>
        <w:rPr>
          <w:b/>
          <w:sz w:val="24"/>
          <w:szCs w:val="24"/>
        </w:rPr>
      </w:pPr>
      <w:r w:rsidRPr="005E592D">
        <w:rPr>
          <w:b/>
          <w:sz w:val="24"/>
          <w:szCs w:val="24"/>
        </w:rPr>
        <w:t>Глава 13</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СРОК, МЕСТО И ПОРЯДОК </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ПРЕДСТАВЛЕНИЯ КОНКУРСНЫХ ПРЕДЛОЖЕНИЙ</w:t>
      </w:r>
    </w:p>
    <w:p w:rsidR="00A612D1" w:rsidRPr="005E592D" w:rsidRDefault="00A612D1" w:rsidP="00D576E3">
      <w:pPr>
        <w:pStyle w:val="a3"/>
        <w:rPr>
          <w:sz w:val="24"/>
          <w:szCs w:val="24"/>
        </w:rPr>
      </w:pPr>
    </w:p>
    <w:p w:rsidR="00A612D1" w:rsidRPr="005E592D" w:rsidRDefault="00A612D1" w:rsidP="00700320">
      <w:pPr>
        <w:pStyle w:val="a3"/>
        <w:ind w:firstLine="284"/>
        <w:rPr>
          <w:sz w:val="24"/>
          <w:szCs w:val="24"/>
        </w:rPr>
      </w:pPr>
      <w:r>
        <w:rPr>
          <w:sz w:val="24"/>
          <w:szCs w:val="24"/>
        </w:rPr>
        <w:t>13.1</w:t>
      </w:r>
      <w:r w:rsidRPr="005E592D">
        <w:rPr>
          <w:sz w:val="24"/>
          <w:szCs w:val="24"/>
        </w:rPr>
        <w:t>. Конкурсное предложение, оформленное на бумажном носителе, запечатывается в конверт и  должно быть предоставлено заказчику одним из способов:</w:t>
      </w:r>
    </w:p>
    <w:p w:rsidR="00A612D1" w:rsidRPr="005E592D" w:rsidRDefault="00A612D1" w:rsidP="00700320">
      <w:pPr>
        <w:ind w:firstLine="284"/>
        <w:jc w:val="both"/>
        <w:rPr>
          <w:sz w:val="24"/>
          <w:szCs w:val="24"/>
        </w:rPr>
      </w:pPr>
      <w:r>
        <w:rPr>
          <w:sz w:val="24"/>
          <w:szCs w:val="24"/>
        </w:rPr>
        <w:t>13</w:t>
      </w:r>
      <w:r w:rsidRPr="005E592D">
        <w:rPr>
          <w:sz w:val="24"/>
          <w:szCs w:val="24"/>
        </w:rPr>
        <w:t>.1.</w:t>
      </w:r>
      <w:r>
        <w:rPr>
          <w:sz w:val="24"/>
          <w:szCs w:val="24"/>
        </w:rPr>
        <w:t>1.</w:t>
      </w:r>
      <w:r w:rsidRPr="005E592D">
        <w:rPr>
          <w:sz w:val="24"/>
          <w:szCs w:val="24"/>
        </w:rPr>
        <w:t xml:space="preserve"> В виде почтового отправления, с помощью курьерской доставки, доставки нарочным по следующему адресу: </w:t>
      </w:r>
    </w:p>
    <w:p w:rsidR="00A612D1" w:rsidRPr="005E592D" w:rsidRDefault="00A612D1" w:rsidP="00700320">
      <w:pPr>
        <w:pStyle w:val="a3"/>
        <w:ind w:firstLine="284"/>
        <w:rPr>
          <w:sz w:val="24"/>
          <w:szCs w:val="24"/>
        </w:rPr>
      </w:pPr>
      <w:r w:rsidRPr="005E592D">
        <w:rPr>
          <w:sz w:val="24"/>
          <w:szCs w:val="24"/>
        </w:rPr>
        <w:t xml:space="preserve">Открытое акционерное общество </w:t>
      </w:r>
    </w:p>
    <w:p w:rsidR="00A612D1" w:rsidRPr="005E592D" w:rsidRDefault="00A612D1" w:rsidP="00700320">
      <w:pPr>
        <w:pStyle w:val="a3"/>
        <w:ind w:firstLine="284"/>
        <w:rPr>
          <w:sz w:val="24"/>
          <w:szCs w:val="24"/>
        </w:rPr>
      </w:pPr>
      <w:r w:rsidRPr="005E592D">
        <w:rPr>
          <w:sz w:val="24"/>
          <w:szCs w:val="24"/>
        </w:rPr>
        <w:t>«Борисовский завод медицинских препаратов»</w:t>
      </w:r>
    </w:p>
    <w:p w:rsidR="00A612D1" w:rsidRPr="005E592D" w:rsidRDefault="00A612D1" w:rsidP="00700320">
      <w:pPr>
        <w:pStyle w:val="a3"/>
        <w:ind w:firstLine="284"/>
        <w:rPr>
          <w:sz w:val="24"/>
          <w:szCs w:val="24"/>
        </w:rPr>
      </w:pPr>
      <w:r w:rsidRPr="005E592D">
        <w:rPr>
          <w:sz w:val="24"/>
          <w:szCs w:val="24"/>
        </w:rPr>
        <w:t>ул. Чапаева, 64,</w:t>
      </w:r>
    </w:p>
    <w:p w:rsidR="00A612D1" w:rsidRPr="005E592D" w:rsidRDefault="00A612D1" w:rsidP="00700320">
      <w:pPr>
        <w:pStyle w:val="a3"/>
        <w:ind w:firstLine="284"/>
        <w:rPr>
          <w:sz w:val="24"/>
          <w:szCs w:val="24"/>
        </w:rPr>
      </w:pPr>
      <w:r w:rsidRPr="005E592D">
        <w:rPr>
          <w:sz w:val="24"/>
          <w:szCs w:val="24"/>
        </w:rPr>
        <w:t>222518, г. Борисов, Минская область,</w:t>
      </w:r>
    </w:p>
    <w:p w:rsidR="00A612D1" w:rsidRPr="005E592D" w:rsidRDefault="00A612D1" w:rsidP="00700320">
      <w:pPr>
        <w:pStyle w:val="a3"/>
        <w:ind w:firstLine="284"/>
        <w:rPr>
          <w:sz w:val="24"/>
          <w:szCs w:val="24"/>
        </w:rPr>
      </w:pPr>
      <w:r w:rsidRPr="005E592D">
        <w:rPr>
          <w:sz w:val="24"/>
          <w:szCs w:val="24"/>
        </w:rPr>
        <w:t>Республика Беларусь</w:t>
      </w:r>
    </w:p>
    <w:p w:rsidR="00A612D1" w:rsidRDefault="00A612D1" w:rsidP="00700320">
      <w:pPr>
        <w:ind w:firstLine="284"/>
        <w:rPr>
          <w:color w:val="000000"/>
          <w:w w:val="112"/>
          <w:sz w:val="24"/>
          <w:szCs w:val="24"/>
        </w:rPr>
      </w:pPr>
      <w:r w:rsidRPr="005E592D">
        <w:rPr>
          <w:sz w:val="24"/>
          <w:szCs w:val="24"/>
        </w:rPr>
        <w:t>На конверте должно быть указано: полное наименование участника, почтовый адрес участника, фамилия, имя, отчество  контактного лица, номер телефона для связи</w:t>
      </w:r>
      <w:r w:rsidRPr="005E592D">
        <w:rPr>
          <w:color w:val="000000"/>
          <w:w w:val="112"/>
          <w:sz w:val="24"/>
          <w:szCs w:val="24"/>
        </w:rPr>
        <w:t xml:space="preserve"> и слова: </w:t>
      </w:r>
    </w:p>
    <w:p w:rsidR="00C17A7B" w:rsidRPr="005E592D" w:rsidRDefault="00C17A7B" w:rsidP="00700320">
      <w:pPr>
        <w:ind w:firstLine="284"/>
        <w:rPr>
          <w:color w:val="000000"/>
          <w:w w:val="1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A612D1" w:rsidRPr="005E592D" w:rsidTr="00D576E3">
        <w:trPr>
          <w:trHeight w:val="1134"/>
        </w:trPr>
        <w:tc>
          <w:tcPr>
            <w:tcW w:w="9967" w:type="dxa"/>
          </w:tcPr>
          <w:p w:rsidR="00A612D1" w:rsidRPr="005E592D" w:rsidRDefault="00A612D1" w:rsidP="00D576E3">
            <w:pPr>
              <w:jc w:val="center"/>
              <w:rPr>
                <w:b/>
                <w:bCs/>
                <w:w w:val="112"/>
                <w:sz w:val="24"/>
                <w:szCs w:val="24"/>
              </w:rPr>
            </w:pPr>
          </w:p>
          <w:p w:rsidR="00A612D1" w:rsidRPr="005E592D" w:rsidRDefault="00A612D1" w:rsidP="00D576E3">
            <w:pPr>
              <w:jc w:val="center"/>
              <w:rPr>
                <w:b/>
                <w:bCs/>
                <w:w w:val="112"/>
                <w:sz w:val="24"/>
                <w:szCs w:val="24"/>
              </w:rPr>
            </w:pPr>
            <w:r w:rsidRPr="005E592D">
              <w:rPr>
                <w:b/>
                <w:bCs/>
                <w:w w:val="112"/>
                <w:sz w:val="24"/>
                <w:szCs w:val="24"/>
              </w:rPr>
              <w:t>«ОТДЕЛ ЗАКУПОК</w:t>
            </w:r>
          </w:p>
          <w:p w:rsidR="00A612D1" w:rsidRDefault="00A612D1" w:rsidP="00355A0B">
            <w:pPr>
              <w:tabs>
                <w:tab w:val="left" w:pos="0"/>
              </w:tabs>
              <w:jc w:val="center"/>
              <w:rPr>
                <w:b/>
                <w:bCs/>
                <w:w w:val="112"/>
                <w:sz w:val="24"/>
                <w:szCs w:val="24"/>
              </w:rPr>
            </w:pPr>
            <w:r w:rsidRPr="005E592D">
              <w:rPr>
                <w:b/>
                <w:bCs/>
                <w:w w:val="112"/>
                <w:sz w:val="24"/>
                <w:szCs w:val="24"/>
              </w:rPr>
              <w:t>ОТКРЫТЫЙ КОНКУРС по закупке</w:t>
            </w:r>
            <w:r>
              <w:rPr>
                <w:b/>
                <w:bCs/>
                <w:w w:val="112"/>
                <w:sz w:val="24"/>
                <w:szCs w:val="24"/>
              </w:rPr>
              <w:t xml:space="preserve"> </w:t>
            </w:r>
            <w:r w:rsidR="00134187">
              <w:rPr>
                <w:b/>
                <w:bCs/>
                <w:w w:val="112"/>
                <w:sz w:val="24"/>
                <w:szCs w:val="24"/>
              </w:rPr>
              <w:t>_________________________</w:t>
            </w:r>
          </w:p>
          <w:p w:rsidR="00A612D1" w:rsidRPr="005E592D" w:rsidRDefault="00A612D1" w:rsidP="00355A0B">
            <w:pPr>
              <w:tabs>
                <w:tab w:val="left" w:pos="0"/>
              </w:tabs>
              <w:jc w:val="center"/>
              <w:rPr>
                <w:bCs/>
                <w:w w:val="112"/>
                <w:sz w:val="24"/>
                <w:szCs w:val="24"/>
              </w:rPr>
            </w:pPr>
            <w:r>
              <w:rPr>
                <w:b/>
                <w:bCs/>
                <w:w w:val="112"/>
                <w:sz w:val="24"/>
                <w:szCs w:val="24"/>
                <w:vertAlign w:val="superscript"/>
              </w:rPr>
              <w:t xml:space="preserve">                                                                                                      </w:t>
            </w:r>
            <w:r w:rsidR="00557861">
              <w:rPr>
                <w:b/>
                <w:bCs/>
                <w:w w:val="112"/>
                <w:sz w:val="24"/>
                <w:szCs w:val="24"/>
                <w:vertAlign w:val="superscript"/>
              </w:rPr>
              <w:t>указат</w:t>
            </w:r>
            <w:r>
              <w:rPr>
                <w:b/>
                <w:bCs/>
                <w:w w:val="112"/>
                <w:sz w:val="24"/>
                <w:szCs w:val="24"/>
                <w:vertAlign w:val="superscript"/>
              </w:rPr>
              <w:t>ь предмет закупки</w:t>
            </w:r>
            <w:r w:rsidRPr="005E592D">
              <w:rPr>
                <w:bCs/>
                <w:w w:val="112"/>
                <w:sz w:val="24"/>
                <w:szCs w:val="24"/>
              </w:rPr>
              <w:t xml:space="preserve">                                                                                                                                                       </w:t>
            </w:r>
          </w:p>
          <w:p w:rsidR="00A612D1" w:rsidRPr="00691131" w:rsidRDefault="00A612D1" w:rsidP="00355A0B">
            <w:pPr>
              <w:jc w:val="center"/>
              <w:rPr>
                <w:sz w:val="24"/>
                <w:szCs w:val="24"/>
              </w:rPr>
            </w:pPr>
            <w:r w:rsidRPr="005E592D">
              <w:rPr>
                <w:b/>
                <w:sz w:val="24"/>
                <w:szCs w:val="24"/>
              </w:rPr>
              <w:t xml:space="preserve">НЕ ОТКРЫВАТЬ ДО </w:t>
            </w:r>
            <w:r>
              <w:rPr>
                <w:b/>
                <w:sz w:val="24"/>
                <w:szCs w:val="24"/>
              </w:rPr>
              <w:t>11</w:t>
            </w:r>
            <w:r w:rsidRPr="005E592D">
              <w:rPr>
                <w:b/>
                <w:sz w:val="24"/>
                <w:szCs w:val="24"/>
              </w:rPr>
              <w:t>.</w:t>
            </w:r>
            <w:r>
              <w:rPr>
                <w:b/>
                <w:sz w:val="24"/>
                <w:szCs w:val="24"/>
              </w:rPr>
              <w:t>00</w:t>
            </w:r>
            <w:r w:rsidRPr="005E592D">
              <w:rPr>
                <w:b/>
                <w:sz w:val="24"/>
                <w:szCs w:val="24"/>
              </w:rPr>
              <w:t xml:space="preserve"> часов </w:t>
            </w:r>
            <w:r w:rsidR="00B23914">
              <w:rPr>
                <w:b/>
                <w:sz w:val="24"/>
                <w:szCs w:val="24"/>
              </w:rPr>
              <w:t>27</w:t>
            </w:r>
            <w:r w:rsidRPr="00557EBD">
              <w:rPr>
                <w:b/>
                <w:sz w:val="24"/>
                <w:szCs w:val="24"/>
              </w:rPr>
              <w:t>.</w:t>
            </w:r>
            <w:r w:rsidR="00557861" w:rsidRPr="00557861">
              <w:rPr>
                <w:b/>
                <w:sz w:val="24"/>
                <w:szCs w:val="24"/>
              </w:rPr>
              <w:t>0</w:t>
            </w:r>
            <w:r w:rsidR="00557861">
              <w:rPr>
                <w:b/>
                <w:sz w:val="24"/>
                <w:szCs w:val="24"/>
              </w:rPr>
              <w:t>7</w:t>
            </w:r>
            <w:r w:rsidRPr="00557EBD">
              <w:rPr>
                <w:b/>
                <w:sz w:val="24"/>
                <w:szCs w:val="24"/>
              </w:rPr>
              <w:t>.202</w:t>
            </w:r>
            <w:r w:rsidR="00967080" w:rsidRPr="00557861">
              <w:rPr>
                <w:b/>
                <w:sz w:val="24"/>
                <w:szCs w:val="24"/>
              </w:rPr>
              <w:t>3</w:t>
            </w:r>
            <w:r w:rsidRPr="00E6134B">
              <w:rPr>
                <w:b/>
                <w:sz w:val="24"/>
                <w:szCs w:val="24"/>
              </w:rPr>
              <w:t>г.»</w:t>
            </w:r>
          </w:p>
          <w:p w:rsidR="00A612D1" w:rsidRPr="00691131" w:rsidRDefault="00A612D1" w:rsidP="00D576E3">
            <w:pPr>
              <w:rPr>
                <w:color w:val="000000"/>
                <w:w w:val="112"/>
                <w:sz w:val="24"/>
                <w:szCs w:val="24"/>
              </w:rPr>
            </w:pPr>
          </w:p>
        </w:tc>
      </w:tr>
    </w:tbl>
    <w:p w:rsidR="00A612D1" w:rsidRPr="00691131" w:rsidRDefault="00A612D1" w:rsidP="00D576E3">
      <w:pPr>
        <w:rPr>
          <w:sz w:val="24"/>
          <w:szCs w:val="24"/>
        </w:rPr>
      </w:pPr>
    </w:p>
    <w:p w:rsidR="00A612D1" w:rsidRPr="005E592D" w:rsidRDefault="00A612D1" w:rsidP="00700320">
      <w:pPr>
        <w:ind w:firstLine="284"/>
        <w:rPr>
          <w:b/>
          <w:sz w:val="24"/>
          <w:szCs w:val="24"/>
        </w:rPr>
      </w:pPr>
      <w:r w:rsidRPr="005E592D">
        <w:rPr>
          <w:sz w:val="24"/>
          <w:szCs w:val="24"/>
        </w:rPr>
        <w:t xml:space="preserve">Данная информация изложена в форме конкурсного предложения по предмету закупки. </w:t>
      </w:r>
    </w:p>
    <w:p w:rsidR="00A612D1" w:rsidRPr="005E592D" w:rsidRDefault="00A612D1" w:rsidP="00700320">
      <w:pPr>
        <w:ind w:firstLine="284"/>
        <w:jc w:val="both"/>
        <w:rPr>
          <w:sz w:val="24"/>
          <w:szCs w:val="24"/>
        </w:rPr>
      </w:pPr>
      <w:r w:rsidRPr="005E592D">
        <w:rPr>
          <w:sz w:val="24"/>
          <w:szCs w:val="24"/>
        </w:rPr>
        <w:t>Если наружный конверт не опечатан и не помечен в соответствии с установленными требованиями, Заказчик не несет ответственности в случае его потери или вскрытия раньше срока.</w:t>
      </w:r>
    </w:p>
    <w:p w:rsidR="00A612D1" w:rsidRPr="005E592D" w:rsidRDefault="00A612D1" w:rsidP="00700320">
      <w:pPr>
        <w:ind w:firstLine="284"/>
        <w:jc w:val="both"/>
        <w:rPr>
          <w:sz w:val="24"/>
          <w:szCs w:val="24"/>
        </w:rPr>
      </w:pPr>
      <w:r>
        <w:rPr>
          <w:sz w:val="24"/>
          <w:szCs w:val="24"/>
        </w:rPr>
        <w:t>13</w:t>
      </w:r>
      <w:r w:rsidRPr="005E592D">
        <w:rPr>
          <w:sz w:val="24"/>
          <w:szCs w:val="24"/>
        </w:rPr>
        <w:t>.</w:t>
      </w:r>
      <w:r>
        <w:rPr>
          <w:sz w:val="24"/>
          <w:szCs w:val="24"/>
        </w:rPr>
        <w:t>1.</w:t>
      </w:r>
      <w:r w:rsidRPr="005E592D">
        <w:rPr>
          <w:sz w:val="24"/>
          <w:szCs w:val="24"/>
        </w:rPr>
        <w:t xml:space="preserve">2. С помощью курьерской доставки, доставки нарочным представляется запечатанный конверт с конкурсным предложением только в </w:t>
      </w:r>
      <w:r>
        <w:rPr>
          <w:sz w:val="24"/>
          <w:szCs w:val="24"/>
        </w:rPr>
        <w:t>Административно хозяйственный отдел</w:t>
      </w:r>
      <w:r w:rsidRPr="005E592D">
        <w:rPr>
          <w:sz w:val="24"/>
          <w:szCs w:val="24"/>
        </w:rPr>
        <w:t xml:space="preserve"> (</w:t>
      </w:r>
      <w:r>
        <w:rPr>
          <w:sz w:val="24"/>
          <w:szCs w:val="24"/>
        </w:rPr>
        <w:t>АХО</w:t>
      </w:r>
      <w:r w:rsidRPr="005E592D">
        <w:rPr>
          <w:sz w:val="24"/>
          <w:szCs w:val="24"/>
        </w:rPr>
        <w:t>) ОАО «БЗМП».</w:t>
      </w:r>
    </w:p>
    <w:p w:rsidR="00923625" w:rsidRPr="00923625" w:rsidRDefault="00A612D1" w:rsidP="00923625">
      <w:pPr>
        <w:autoSpaceDE w:val="0"/>
        <w:autoSpaceDN w:val="0"/>
        <w:adjustRightInd w:val="0"/>
        <w:ind w:firstLine="360"/>
        <w:jc w:val="both"/>
        <w:outlineLvl w:val="1"/>
        <w:rPr>
          <w:sz w:val="24"/>
          <w:szCs w:val="24"/>
        </w:rPr>
      </w:pPr>
      <w:r w:rsidRPr="00923625">
        <w:rPr>
          <w:sz w:val="24"/>
          <w:szCs w:val="24"/>
        </w:rPr>
        <w:t xml:space="preserve">13.2. </w:t>
      </w:r>
      <w:r w:rsidR="00923625" w:rsidRPr="00923625">
        <w:rPr>
          <w:rFonts w:eastAsia="Calibri"/>
          <w:sz w:val="24"/>
          <w:szCs w:val="24"/>
          <w:lang w:eastAsia="en-US"/>
        </w:rPr>
        <w:t xml:space="preserve">В случаях, когда по объективным причинам участник не имеет возможности представить свое конкурсное предложение на бумажном носителе по почте, </w:t>
      </w:r>
      <w:r w:rsidR="00923625" w:rsidRPr="00923625">
        <w:rPr>
          <w:sz w:val="24"/>
          <w:szCs w:val="24"/>
        </w:rPr>
        <w:t xml:space="preserve">он вправе направить свое конкурсное предложение в электронном виде (в том числе в виде электронного документа) подписанное участником с </w:t>
      </w:r>
      <w:r w:rsidR="00923625" w:rsidRPr="00923625">
        <w:rPr>
          <w:rFonts w:eastAsia="Calibri"/>
          <w:color w:val="242424"/>
          <w:sz w:val="24"/>
          <w:szCs w:val="24"/>
          <w:shd w:val="clear" w:color="auto" w:fill="FFFFFF"/>
          <w:lang w:eastAsia="en-US"/>
        </w:rPr>
        <w:t xml:space="preserve">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конкурсное предложение подписано этим участником по </w:t>
      </w:r>
      <w:r w:rsidR="00923625" w:rsidRPr="00923625">
        <w:rPr>
          <w:rFonts w:eastAsia="Calibri"/>
          <w:color w:val="242424"/>
          <w:sz w:val="24"/>
          <w:szCs w:val="24"/>
          <w:shd w:val="clear" w:color="auto" w:fill="FFFFFF"/>
          <w:lang w:val="en-US" w:eastAsia="en-US"/>
        </w:rPr>
        <w:t>e</w:t>
      </w:r>
      <w:r w:rsidR="00923625" w:rsidRPr="00923625">
        <w:rPr>
          <w:rFonts w:eastAsia="Calibri"/>
          <w:color w:val="242424"/>
          <w:sz w:val="24"/>
          <w:szCs w:val="24"/>
          <w:shd w:val="clear" w:color="auto" w:fill="FFFFFF"/>
          <w:lang w:eastAsia="en-US"/>
        </w:rPr>
        <w:t>-</w:t>
      </w:r>
      <w:r w:rsidR="00923625" w:rsidRPr="00923625">
        <w:rPr>
          <w:rFonts w:eastAsia="Calibri"/>
          <w:color w:val="242424"/>
          <w:sz w:val="24"/>
          <w:szCs w:val="24"/>
          <w:shd w:val="clear" w:color="auto" w:fill="FFFFFF"/>
          <w:lang w:val="en-US" w:eastAsia="en-US"/>
        </w:rPr>
        <w:t>mail</w:t>
      </w:r>
      <w:r w:rsidR="00923625" w:rsidRPr="00923625">
        <w:rPr>
          <w:rFonts w:eastAsia="Calibri"/>
          <w:color w:val="242424"/>
          <w:sz w:val="24"/>
          <w:szCs w:val="24"/>
          <w:shd w:val="clear" w:color="auto" w:fill="FFFFFF"/>
          <w:lang w:eastAsia="en-US"/>
        </w:rPr>
        <w:t xml:space="preserve">: </w:t>
      </w:r>
      <w:r w:rsidR="00923625" w:rsidRPr="00923625">
        <w:rPr>
          <w:color w:val="0000FF"/>
          <w:sz w:val="24"/>
          <w:szCs w:val="24"/>
          <w:lang w:val="en-US"/>
        </w:rPr>
        <w:t>aho</w:t>
      </w:r>
      <w:r w:rsidR="00923625" w:rsidRPr="00923625">
        <w:rPr>
          <w:color w:val="0000FF"/>
          <w:sz w:val="24"/>
          <w:szCs w:val="24"/>
        </w:rPr>
        <w:t>.</w:t>
      </w:r>
      <w:r w:rsidR="00923625" w:rsidRPr="00923625">
        <w:rPr>
          <w:color w:val="0000FF"/>
          <w:sz w:val="24"/>
          <w:szCs w:val="24"/>
          <w:lang w:val="en-US"/>
        </w:rPr>
        <w:t>zakupki</w:t>
      </w:r>
      <w:r w:rsidR="00923625" w:rsidRPr="00923625">
        <w:rPr>
          <w:color w:val="0000FF"/>
          <w:sz w:val="24"/>
          <w:szCs w:val="24"/>
        </w:rPr>
        <w:t>_</w:t>
      </w:r>
      <w:r w:rsidR="00923625" w:rsidRPr="00923625">
        <w:rPr>
          <w:color w:val="0000FF"/>
          <w:sz w:val="24"/>
          <w:szCs w:val="24"/>
          <w:lang w:val="en-US"/>
        </w:rPr>
        <w:t>oz</w:t>
      </w:r>
      <w:r w:rsidR="00923625" w:rsidRPr="00923625">
        <w:rPr>
          <w:color w:val="0000FF"/>
          <w:sz w:val="24"/>
          <w:szCs w:val="24"/>
        </w:rPr>
        <w:t>@</w:t>
      </w:r>
      <w:r w:rsidR="00923625" w:rsidRPr="00923625">
        <w:rPr>
          <w:color w:val="0000FF"/>
          <w:sz w:val="24"/>
          <w:szCs w:val="24"/>
          <w:lang w:val="en-US"/>
        </w:rPr>
        <w:t>borimed</w:t>
      </w:r>
      <w:r w:rsidR="00923625" w:rsidRPr="00923625">
        <w:rPr>
          <w:color w:val="0000FF"/>
          <w:sz w:val="24"/>
          <w:szCs w:val="24"/>
        </w:rPr>
        <w:t>.</w:t>
      </w:r>
      <w:r w:rsidR="00923625" w:rsidRPr="00923625">
        <w:rPr>
          <w:color w:val="0000FF"/>
          <w:sz w:val="24"/>
          <w:szCs w:val="24"/>
          <w:lang w:val="en-US"/>
        </w:rPr>
        <w:t>com</w:t>
      </w:r>
      <w:r w:rsidR="00923625" w:rsidRPr="00923625">
        <w:rPr>
          <w:color w:val="0000FF"/>
          <w:sz w:val="24"/>
          <w:szCs w:val="24"/>
        </w:rPr>
        <w:t>.</w:t>
      </w:r>
    </w:p>
    <w:p w:rsidR="00A612D1" w:rsidRPr="005E592D" w:rsidRDefault="00A612D1" w:rsidP="00700320">
      <w:pPr>
        <w:ind w:firstLine="284"/>
        <w:jc w:val="both"/>
        <w:rPr>
          <w:sz w:val="24"/>
          <w:szCs w:val="24"/>
        </w:rPr>
      </w:pPr>
      <w:r>
        <w:rPr>
          <w:sz w:val="24"/>
          <w:szCs w:val="24"/>
        </w:rPr>
        <w:t>13.3</w:t>
      </w:r>
      <w:r w:rsidRPr="005E592D">
        <w:rPr>
          <w:sz w:val="24"/>
          <w:szCs w:val="24"/>
        </w:rPr>
        <w:t xml:space="preserve">. Конкурсное предложение представляется заказчику в одном экземпляре. </w:t>
      </w:r>
    </w:p>
    <w:p w:rsidR="00A612D1" w:rsidRPr="005E592D" w:rsidRDefault="00A612D1" w:rsidP="00700320">
      <w:pPr>
        <w:ind w:firstLine="284"/>
        <w:jc w:val="both"/>
        <w:rPr>
          <w:sz w:val="24"/>
          <w:szCs w:val="24"/>
        </w:rPr>
      </w:pPr>
      <w:r>
        <w:rPr>
          <w:sz w:val="24"/>
          <w:szCs w:val="24"/>
        </w:rPr>
        <w:t>13.4</w:t>
      </w:r>
      <w:r w:rsidRPr="005E592D">
        <w:rPr>
          <w:sz w:val="24"/>
          <w:szCs w:val="24"/>
        </w:rPr>
        <w:t>. Окончательный срок представления конкурсных предложений до</w:t>
      </w:r>
      <w:r>
        <w:rPr>
          <w:sz w:val="24"/>
          <w:szCs w:val="24"/>
        </w:rPr>
        <w:t xml:space="preserve"> 10</w:t>
      </w:r>
      <w:r w:rsidRPr="005E592D">
        <w:rPr>
          <w:sz w:val="24"/>
          <w:szCs w:val="24"/>
        </w:rPr>
        <w:t xml:space="preserve"> часов </w:t>
      </w:r>
      <w:r w:rsidR="009277CA" w:rsidRPr="009277CA">
        <w:rPr>
          <w:sz w:val="24"/>
          <w:szCs w:val="24"/>
        </w:rPr>
        <w:t>0</w:t>
      </w:r>
      <w:r>
        <w:rPr>
          <w:sz w:val="24"/>
          <w:szCs w:val="24"/>
        </w:rPr>
        <w:t>0</w:t>
      </w:r>
      <w:r w:rsidRPr="005E592D">
        <w:rPr>
          <w:sz w:val="24"/>
          <w:szCs w:val="24"/>
        </w:rPr>
        <w:t xml:space="preserve"> минут </w:t>
      </w:r>
      <w:r w:rsidR="00B23914">
        <w:rPr>
          <w:sz w:val="24"/>
          <w:szCs w:val="24"/>
        </w:rPr>
        <w:t>27</w:t>
      </w:r>
      <w:r w:rsidRPr="00FA0781">
        <w:rPr>
          <w:sz w:val="24"/>
          <w:szCs w:val="24"/>
        </w:rPr>
        <w:t>.</w:t>
      </w:r>
      <w:r w:rsidR="00557861">
        <w:rPr>
          <w:sz w:val="24"/>
          <w:szCs w:val="24"/>
        </w:rPr>
        <w:t>07</w:t>
      </w:r>
      <w:r w:rsidRPr="00FA0781">
        <w:rPr>
          <w:sz w:val="24"/>
          <w:szCs w:val="24"/>
        </w:rPr>
        <w:t>.202</w:t>
      </w:r>
      <w:r w:rsidR="00967080" w:rsidRPr="00967080">
        <w:rPr>
          <w:sz w:val="24"/>
          <w:szCs w:val="24"/>
        </w:rPr>
        <w:t>3</w:t>
      </w:r>
      <w:r w:rsidRPr="00FA0781">
        <w:rPr>
          <w:sz w:val="24"/>
          <w:szCs w:val="24"/>
        </w:rPr>
        <w:t xml:space="preserve"> г.,</w:t>
      </w:r>
      <w:r w:rsidRPr="005E592D">
        <w:rPr>
          <w:sz w:val="24"/>
          <w:szCs w:val="24"/>
        </w:rPr>
        <w:t xml:space="preserve"> указан в форме конкурсного предложения по предмету закупки. </w:t>
      </w:r>
    </w:p>
    <w:p w:rsidR="00A612D1" w:rsidRPr="005E592D" w:rsidRDefault="00A612D1" w:rsidP="00700320">
      <w:pPr>
        <w:ind w:firstLine="284"/>
        <w:jc w:val="both"/>
        <w:rPr>
          <w:sz w:val="24"/>
          <w:szCs w:val="24"/>
        </w:rPr>
      </w:pPr>
      <w:r>
        <w:rPr>
          <w:sz w:val="24"/>
          <w:szCs w:val="24"/>
        </w:rPr>
        <w:lastRenderedPageBreak/>
        <w:t>13.5</w:t>
      </w:r>
      <w:r w:rsidRPr="005E592D">
        <w:rPr>
          <w:sz w:val="24"/>
          <w:szCs w:val="24"/>
        </w:rPr>
        <w:t>. Участник обязан обеспечить поступление своего конкурсного предложения заказчику по адресу: ул. Чапаева, 64, 222518, г. Борисов, Минская область, Республика Беларусь не позднее установленного окончательного срока.</w:t>
      </w:r>
    </w:p>
    <w:p w:rsidR="00A612D1" w:rsidRPr="005E592D" w:rsidRDefault="00A612D1" w:rsidP="00700320">
      <w:pPr>
        <w:ind w:firstLine="284"/>
        <w:jc w:val="both"/>
        <w:rPr>
          <w:bCs/>
          <w:sz w:val="24"/>
          <w:szCs w:val="24"/>
        </w:rPr>
      </w:pPr>
      <w:r>
        <w:rPr>
          <w:sz w:val="24"/>
          <w:szCs w:val="24"/>
        </w:rPr>
        <w:t>13.6</w:t>
      </w:r>
      <w:r w:rsidRPr="005E592D">
        <w:rPr>
          <w:sz w:val="24"/>
          <w:szCs w:val="24"/>
        </w:rPr>
        <w:t xml:space="preserve">. </w:t>
      </w:r>
      <w:r w:rsidRPr="005E592D">
        <w:rPr>
          <w:bCs/>
          <w:sz w:val="24"/>
          <w:szCs w:val="24"/>
        </w:rPr>
        <w:t>Конкурсные предложения регистрируются заказчиком в порядке их поступления.</w:t>
      </w:r>
    </w:p>
    <w:p w:rsidR="00A612D1" w:rsidRPr="005E592D" w:rsidRDefault="00A612D1" w:rsidP="00700320">
      <w:pPr>
        <w:ind w:firstLine="284"/>
        <w:jc w:val="both"/>
        <w:rPr>
          <w:bCs/>
          <w:sz w:val="24"/>
          <w:szCs w:val="24"/>
        </w:rPr>
      </w:pPr>
      <w:r w:rsidRPr="005E592D">
        <w:rPr>
          <w:bCs/>
          <w:sz w:val="24"/>
          <w:szCs w:val="24"/>
        </w:rPr>
        <w:t>По требованию участника заказчик выдает ему расписку с указанием даты и времени получения его конкурсного предложения.</w:t>
      </w:r>
    </w:p>
    <w:p w:rsidR="00A612D1" w:rsidRPr="005E592D" w:rsidRDefault="00A612D1" w:rsidP="00700320">
      <w:pPr>
        <w:ind w:firstLine="284"/>
        <w:jc w:val="both"/>
        <w:rPr>
          <w:sz w:val="24"/>
          <w:szCs w:val="24"/>
        </w:rPr>
      </w:pPr>
      <w:r>
        <w:rPr>
          <w:sz w:val="24"/>
          <w:szCs w:val="24"/>
        </w:rPr>
        <w:t>13.7</w:t>
      </w:r>
      <w:r w:rsidRPr="005E592D">
        <w:rPr>
          <w:sz w:val="24"/>
          <w:szCs w:val="24"/>
        </w:rPr>
        <w:t>. Участники, подавшие конкурсные предложения обязаны обеспечить конфиденциальность сведений, содержащихся в конкурсных предложениях, до открытия предложений.</w:t>
      </w:r>
    </w:p>
    <w:p w:rsidR="00A612D1" w:rsidRPr="005E592D" w:rsidRDefault="00A612D1" w:rsidP="00700320">
      <w:pPr>
        <w:ind w:firstLine="284"/>
        <w:jc w:val="both"/>
        <w:rPr>
          <w:sz w:val="24"/>
          <w:szCs w:val="24"/>
        </w:rPr>
      </w:pPr>
      <w:r>
        <w:rPr>
          <w:sz w:val="24"/>
          <w:szCs w:val="24"/>
        </w:rPr>
        <w:t>13.8</w:t>
      </w:r>
      <w:r w:rsidRPr="005E592D">
        <w:rPr>
          <w:sz w:val="24"/>
          <w:szCs w:val="24"/>
        </w:rPr>
        <w:t xml:space="preserve">. Срок для подготовки и подачи конкурсных предложений на открытый конкурс должен составлять не менее </w:t>
      </w:r>
      <w:r w:rsidR="00E7319F">
        <w:rPr>
          <w:sz w:val="24"/>
          <w:szCs w:val="24"/>
        </w:rPr>
        <w:t>5</w:t>
      </w:r>
      <w:r w:rsidRPr="005E592D">
        <w:rPr>
          <w:sz w:val="24"/>
          <w:szCs w:val="24"/>
        </w:rPr>
        <w:t xml:space="preserve"> (</w:t>
      </w:r>
      <w:r w:rsidR="00E7319F">
        <w:rPr>
          <w:sz w:val="24"/>
          <w:szCs w:val="24"/>
        </w:rPr>
        <w:t>пяти</w:t>
      </w:r>
      <w:r w:rsidRPr="005E592D">
        <w:rPr>
          <w:sz w:val="24"/>
          <w:szCs w:val="24"/>
        </w:rPr>
        <w:t>)</w:t>
      </w:r>
      <w:r w:rsidR="00E7319F">
        <w:rPr>
          <w:sz w:val="24"/>
          <w:szCs w:val="24"/>
        </w:rPr>
        <w:t xml:space="preserve"> календарных</w:t>
      </w:r>
      <w:r w:rsidRPr="005E592D">
        <w:rPr>
          <w:sz w:val="24"/>
          <w:szCs w:val="24"/>
        </w:rPr>
        <w:t xml:space="preserve"> дней со дня  размещения приглашений к участию в процедуре закупки в открытом доступе в информационной системе «Тендеры». </w:t>
      </w:r>
    </w:p>
    <w:p w:rsidR="00A612D1" w:rsidRPr="005E592D" w:rsidRDefault="00A612D1" w:rsidP="00700320">
      <w:pPr>
        <w:pStyle w:val="a3"/>
        <w:ind w:firstLine="284"/>
        <w:rPr>
          <w:sz w:val="24"/>
          <w:szCs w:val="24"/>
        </w:rPr>
      </w:pPr>
      <w:r>
        <w:rPr>
          <w:sz w:val="24"/>
          <w:szCs w:val="24"/>
        </w:rPr>
        <w:t>13.9</w:t>
      </w:r>
      <w:r w:rsidRPr="005E592D">
        <w:rPr>
          <w:sz w:val="24"/>
          <w:szCs w:val="24"/>
        </w:rPr>
        <w:t>. Заказчик может при необходимости продлевать окончательный срок представления конкурсных предложений (в период до его истечения) в случаях, если:</w:t>
      </w:r>
    </w:p>
    <w:p w:rsidR="00A612D1" w:rsidRPr="005E592D" w:rsidRDefault="00A612D1" w:rsidP="00700320">
      <w:pPr>
        <w:pStyle w:val="a3"/>
        <w:ind w:firstLine="284"/>
        <w:rPr>
          <w:sz w:val="24"/>
          <w:szCs w:val="24"/>
        </w:rPr>
      </w:pPr>
      <w:r w:rsidRPr="005E592D">
        <w:rPr>
          <w:sz w:val="24"/>
          <w:szCs w:val="24"/>
        </w:rPr>
        <w:t>изданы дополнения к конкурсным документам;</w:t>
      </w:r>
    </w:p>
    <w:p w:rsidR="00A612D1" w:rsidRPr="005E592D" w:rsidRDefault="00A612D1" w:rsidP="00700320">
      <w:pPr>
        <w:pStyle w:val="a3"/>
        <w:ind w:firstLine="284"/>
        <w:rPr>
          <w:sz w:val="24"/>
          <w:szCs w:val="24"/>
        </w:rPr>
      </w:pPr>
      <w:r w:rsidRPr="005E592D">
        <w:rPr>
          <w:sz w:val="24"/>
          <w:szCs w:val="24"/>
        </w:rPr>
        <w:t>один или несколько участников обратились в письменном виде с просьбой о его продлении в связи с невозможностью подготовки и представления им (ими) конкурсных предложений в установленные сроки.</w:t>
      </w:r>
    </w:p>
    <w:p w:rsidR="00A612D1" w:rsidRDefault="00134187" w:rsidP="00B57FC9">
      <w:pPr>
        <w:pStyle w:val="a3"/>
        <w:rPr>
          <w:sz w:val="24"/>
          <w:szCs w:val="24"/>
        </w:rPr>
      </w:pPr>
      <w:r>
        <w:rPr>
          <w:sz w:val="24"/>
          <w:szCs w:val="24"/>
        </w:rPr>
        <w:t xml:space="preserve">    </w:t>
      </w:r>
      <w:r w:rsidR="00A612D1">
        <w:rPr>
          <w:sz w:val="24"/>
          <w:szCs w:val="24"/>
        </w:rPr>
        <w:t>13.10</w:t>
      </w:r>
      <w:r w:rsidR="00A612D1" w:rsidRPr="005E592D">
        <w:rPr>
          <w:sz w:val="24"/>
          <w:szCs w:val="24"/>
        </w:rPr>
        <w:t xml:space="preserve">. Заказчик направляет всем участникам, которым были выданы конкурсные документы, уведомление о продлении окончательного срока представления конкурсных предложений в течение трех рабочих дней со дня принятия такого решения, а также информация о продлении срока представления конкурсных предложений размещается в открытом доступе  сети «Интернет» на официальном сайте информационного республиканского унитарного предприятия «Национальный центр маркетинга и конъюнктуры цен» и на официальном сайте ОАО «БЗМП»: </w:t>
      </w:r>
      <w:hyperlink r:id="rId16" w:history="1">
        <w:r w:rsidR="00A612D1" w:rsidRPr="005E592D">
          <w:rPr>
            <w:rStyle w:val="a7"/>
            <w:sz w:val="24"/>
            <w:szCs w:val="24"/>
            <w:lang w:val="en-US"/>
          </w:rPr>
          <w:t>www</w:t>
        </w:r>
        <w:r w:rsidR="00A612D1" w:rsidRPr="005E592D">
          <w:rPr>
            <w:rStyle w:val="a7"/>
            <w:sz w:val="24"/>
            <w:szCs w:val="24"/>
          </w:rPr>
          <w:t>.</w:t>
        </w:r>
        <w:r w:rsidR="00A612D1" w:rsidRPr="005E592D">
          <w:rPr>
            <w:rStyle w:val="a7"/>
            <w:sz w:val="24"/>
            <w:szCs w:val="24"/>
            <w:lang w:val="en-US"/>
          </w:rPr>
          <w:t>borimed</w:t>
        </w:r>
        <w:r w:rsidR="00A612D1" w:rsidRPr="005E592D">
          <w:rPr>
            <w:rStyle w:val="a7"/>
            <w:sz w:val="24"/>
            <w:szCs w:val="24"/>
          </w:rPr>
          <w:t>.</w:t>
        </w:r>
        <w:r w:rsidR="00A612D1" w:rsidRPr="005E592D">
          <w:rPr>
            <w:rStyle w:val="a7"/>
            <w:sz w:val="24"/>
            <w:szCs w:val="24"/>
            <w:lang w:val="en-US"/>
          </w:rPr>
          <w:t>com</w:t>
        </w:r>
      </w:hyperlink>
      <w:r w:rsidR="00557861">
        <w:rPr>
          <w:sz w:val="24"/>
          <w:szCs w:val="24"/>
        </w:rPr>
        <w:t xml:space="preserve">, </w:t>
      </w:r>
      <w:r w:rsidR="00A612D1" w:rsidRPr="005E592D">
        <w:rPr>
          <w:sz w:val="24"/>
          <w:szCs w:val="24"/>
        </w:rPr>
        <w:t>в разделе «Закупки»→ «Отдел закупок» → «Дата проведения</w:t>
      </w:r>
      <w:r w:rsidR="00A612D1">
        <w:rPr>
          <w:sz w:val="24"/>
          <w:szCs w:val="24"/>
        </w:rPr>
        <w:t>:</w:t>
      </w:r>
      <w:r w:rsidR="00A612D1" w:rsidRPr="00355A0B">
        <w:rPr>
          <w:sz w:val="24"/>
          <w:szCs w:val="24"/>
        </w:rPr>
        <w:t xml:space="preserve"> </w:t>
      </w:r>
      <w:r w:rsidR="00B23914">
        <w:rPr>
          <w:sz w:val="24"/>
          <w:szCs w:val="24"/>
        </w:rPr>
        <w:t>27</w:t>
      </w:r>
      <w:r w:rsidR="00A612D1" w:rsidRPr="00557EBD">
        <w:rPr>
          <w:sz w:val="24"/>
          <w:szCs w:val="24"/>
        </w:rPr>
        <w:t>.</w:t>
      </w:r>
      <w:r w:rsidR="00557861">
        <w:rPr>
          <w:sz w:val="24"/>
          <w:szCs w:val="24"/>
        </w:rPr>
        <w:t>07</w:t>
      </w:r>
      <w:r w:rsidR="00A612D1" w:rsidRPr="00557EBD">
        <w:rPr>
          <w:sz w:val="24"/>
          <w:szCs w:val="24"/>
        </w:rPr>
        <w:t>.202</w:t>
      </w:r>
      <w:r w:rsidR="00967080" w:rsidRPr="00967080">
        <w:rPr>
          <w:sz w:val="24"/>
          <w:szCs w:val="24"/>
        </w:rPr>
        <w:t>3</w:t>
      </w:r>
      <w:r w:rsidR="00A612D1" w:rsidRPr="00557EBD">
        <w:rPr>
          <w:sz w:val="24"/>
          <w:szCs w:val="24"/>
        </w:rPr>
        <w:t>»</w:t>
      </w:r>
      <w:r w:rsidR="00A612D1">
        <w:rPr>
          <w:sz w:val="24"/>
          <w:szCs w:val="24"/>
        </w:rPr>
        <w:t xml:space="preserve"> </w:t>
      </w:r>
      <w:r w:rsidR="00A612D1" w:rsidRPr="005E592D">
        <w:rPr>
          <w:sz w:val="24"/>
          <w:szCs w:val="24"/>
        </w:rPr>
        <w:t>→</w:t>
      </w:r>
      <w:r w:rsidRPr="00134187">
        <w:rPr>
          <w:sz w:val="24"/>
          <w:szCs w:val="24"/>
        </w:rPr>
        <w:t xml:space="preserve"> «</w:t>
      </w:r>
      <w:r>
        <w:rPr>
          <w:sz w:val="24"/>
          <w:szCs w:val="24"/>
        </w:rPr>
        <w:t>Предмет закупки</w:t>
      </w:r>
      <w:r w:rsidRPr="00134187">
        <w:rPr>
          <w:sz w:val="24"/>
          <w:szCs w:val="24"/>
        </w:rPr>
        <w:t>»</w:t>
      </w:r>
      <w:r w:rsidR="00A612D1">
        <w:rPr>
          <w:sz w:val="24"/>
          <w:szCs w:val="24"/>
        </w:rPr>
        <w:t>.</w:t>
      </w:r>
    </w:p>
    <w:p w:rsidR="00A612D1" w:rsidRPr="005E592D" w:rsidRDefault="00A612D1" w:rsidP="00700320">
      <w:pPr>
        <w:pStyle w:val="a3"/>
        <w:ind w:firstLine="284"/>
        <w:rPr>
          <w:sz w:val="24"/>
          <w:szCs w:val="24"/>
        </w:rPr>
      </w:pPr>
      <w:r>
        <w:rPr>
          <w:sz w:val="24"/>
          <w:szCs w:val="24"/>
        </w:rPr>
        <w:t>13.11</w:t>
      </w:r>
      <w:r w:rsidRPr="005E592D">
        <w:rPr>
          <w:sz w:val="24"/>
          <w:szCs w:val="24"/>
        </w:rPr>
        <w:t>.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w:t>
      </w:r>
    </w:p>
    <w:p w:rsidR="00A612D1" w:rsidRPr="005E592D" w:rsidRDefault="00A612D1" w:rsidP="00700320">
      <w:pPr>
        <w:pStyle w:val="a3"/>
        <w:ind w:firstLine="284"/>
        <w:rPr>
          <w:sz w:val="24"/>
          <w:szCs w:val="24"/>
        </w:rPr>
      </w:pPr>
      <w:r w:rsidRPr="005E592D">
        <w:rPr>
          <w:sz w:val="24"/>
          <w:szCs w:val="24"/>
        </w:rPr>
        <w:t xml:space="preserve"> </w:t>
      </w:r>
      <w:r>
        <w:rPr>
          <w:sz w:val="24"/>
          <w:szCs w:val="24"/>
        </w:rPr>
        <w:t>13.12</w:t>
      </w:r>
      <w:r w:rsidRPr="005E592D">
        <w:rPr>
          <w:sz w:val="24"/>
          <w:szCs w:val="24"/>
        </w:rPr>
        <w:t>. Уведомление участника конкурса об изменении или отзыве конкурсного предложения может быть направлено заказчику в письменном виде в запечатанном конверте, по факсу, электронной почте не позднее окончательной даты подачи конкурсных предложений.</w:t>
      </w:r>
    </w:p>
    <w:p w:rsidR="00A612D1" w:rsidRPr="005E592D" w:rsidRDefault="00A612D1" w:rsidP="00436717">
      <w:pPr>
        <w:suppressAutoHyphens/>
        <w:autoSpaceDE w:val="0"/>
        <w:autoSpaceDN w:val="0"/>
        <w:adjustRightInd w:val="0"/>
        <w:ind w:firstLine="284"/>
        <w:jc w:val="both"/>
        <w:rPr>
          <w:sz w:val="24"/>
          <w:szCs w:val="24"/>
        </w:rPr>
      </w:pPr>
      <w:r>
        <w:rPr>
          <w:sz w:val="24"/>
          <w:szCs w:val="24"/>
        </w:rPr>
        <w:t>13.13</w:t>
      </w:r>
      <w:r w:rsidRPr="005E592D">
        <w:rPr>
          <w:sz w:val="24"/>
          <w:szCs w:val="24"/>
        </w:rPr>
        <w:t>.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случаев указанных настоящими конкурными документами.</w:t>
      </w:r>
    </w:p>
    <w:p w:rsidR="00A612D1" w:rsidRPr="005E592D" w:rsidRDefault="00A612D1" w:rsidP="00700320">
      <w:pPr>
        <w:suppressAutoHyphens/>
        <w:autoSpaceDE w:val="0"/>
        <w:autoSpaceDN w:val="0"/>
        <w:adjustRightInd w:val="0"/>
        <w:ind w:firstLine="284"/>
        <w:jc w:val="both"/>
        <w:rPr>
          <w:sz w:val="24"/>
          <w:szCs w:val="24"/>
        </w:rPr>
      </w:pPr>
      <w:r>
        <w:rPr>
          <w:sz w:val="24"/>
          <w:szCs w:val="24"/>
        </w:rPr>
        <w:t>13.14</w:t>
      </w:r>
      <w:r w:rsidRPr="005E592D">
        <w:rPr>
          <w:sz w:val="24"/>
          <w:szCs w:val="24"/>
        </w:rPr>
        <w:t>.</w:t>
      </w:r>
      <w:r>
        <w:rPr>
          <w:sz w:val="24"/>
          <w:szCs w:val="24"/>
        </w:rPr>
        <w:t xml:space="preserve"> </w:t>
      </w:r>
      <w:r w:rsidRPr="005E592D">
        <w:rPr>
          <w:sz w:val="24"/>
          <w:szCs w:val="24"/>
        </w:rPr>
        <w:t>После окончательной даты представления конкурсных предложений участник может вносить в них изменения только по требованию заказчика для приведения конкурсных предложений в соответствие с требованиями, приведенными в конкурсных документах.</w:t>
      </w:r>
    </w:p>
    <w:p w:rsidR="00A612D1"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14</w:t>
      </w:r>
    </w:p>
    <w:p w:rsidR="00A612D1" w:rsidRPr="005E592D" w:rsidRDefault="00A612D1" w:rsidP="00D576E3">
      <w:pPr>
        <w:suppressAutoHyphens/>
        <w:autoSpaceDE w:val="0"/>
        <w:autoSpaceDN w:val="0"/>
        <w:adjustRightInd w:val="0"/>
        <w:jc w:val="center"/>
        <w:rPr>
          <w:sz w:val="24"/>
          <w:szCs w:val="24"/>
        </w:rPr>
      </w:pPr>
      <w:r w:rsidRPr="005E592D">
        <w:rPr>
          <w:b/>
          <w:sz w:val="24"/>
          <w:szCs w:val="24"/>
        </w:rPr>
        <w:t>СРОК  ДЕЙСТВИЯ КОНКУРСНЫХ ПРЕДЛОЖЕНИЙ</w:t>
      </w:r>
    </w:p>
    <w:p w:rsidR="00A612D1" w:rsidRPr="005E592D" w:rsidRDefault="00A612D1" w:rsidP="00D576E3">
      <w:pPr>
        <w:ind w:firstLine="720"/>
        <w:jc w:val="both"/>
        <w:rPr>
          <w:sz w:val="24"/>
          <w:szCs w:val="24"/>
        </w:rPr>
      </w:pPr>
    </w:p>
    <w:p w:rsidR="00A612D1" w:rsidRPr="005E592D" w:rsidRDefault="00A612D1" w:rsidP="00700320">
      <w:pPr>
        <w:pStyle w:val="ConsPlusNormal"/>
        <w:widowControl/>
        <w:ind w:firstLine="284"/>
        <w:jc w:val="both"/>
        <w:rPr>
          <w:rFonts w:ascii="Times New Roman" w:hAnsi="Times New Roman" w:cs="Times New Roman"/>
          <w:bCs/>
          <w:sz w:val="24"/>
          <w:szCs w:val="24"/>
        </w:rPr>
      </w:pPr>
      <w:r>
        <w:rPr>
          <w:rFonts w:ascii="Times New Roman" w:hAnsi="Times New Roman" w:cs="Times New Roman"/>
          <w:sz w:val="24"/>
          <w:szCs w:val="24"/>
        </w:rPr>
        <w:t>14</w:t>
      </w:r>
      <w:r w:rsidRPr="005E592D">
        <w:rPr>
          <w:rFonts w:ascii="Times New Roman" w:hAnsi="Times New Roman" w:cs="Times New Roman"/>
          <w:sz w:val="24"/>
          <w:szCs w:val="24"/>
        </w:rPr>
        <w:t>.</w:t>
      </w:r>
      <w:r>
        <w:rPr>
          <w:rFonts w:ascii="Times New Roman" w:hAnsi="Times New Roman" w:cs="Times New Roman"/>
          <w:sz w:val="24"/>
          <w:szCs w:val="24"/>
        </w:rPr>
        <w:t>1.</w:t>
      </w:r>
      <w:r w:rsidRPr="005E592D">
        <w:rPr>
          <w:rFonts w:ascii="Times New Roman" w:hAnsi="Times New Roman" w:cs="Times New Roman"/>
          <w:sz w:val="24"/>
          <w:szCs w:val="24"/>
        </w:rPr>
        <w:t xml:space="preserve"> </w:t>
      </w:r>
      <w:r w:rsidRPr="005E592D">
        <w:rPr>
          <w:rFonts w:ascii="Times New Roman" w:hAnsi="Times New Roman" w:cs="Times New Roman"/>
          <w:bCs/>
          <w:sz w:val="24"/>
          <w:szCs w:val="24"/>
        </w:rPr>
        <w:t>Срок действия конкурсного предложения должен составлять не более 90 календарных дней. Исчисление данного срока начинается со дня открытия конкурсных предложений и заканчивается не ранее срока заключения договора.</w:t>
      </w:r>
    </w:p>
    <w:p w:rsidR="00A612D1" w:rsidRPr="005E592D" w:rsidRDefault="00A612D1" w:rsidP="00700320">
      <w:pPr>
        <w:pStyle w:val="a3"/>
        <w:ind w:firstLine="284"/>
        <w:rPr>
          <w:bCs/>
          <w:sz w:val="24"/>
          <w:szCs w:val="24"/>
        </w:rPr>
      </w:pPr>
      <w:r>
        <w:rPr>
          <w:bCs/>
          <w:sz w:val="24"/>
          <w:szCs w:val="24"/>
        </w:rPr>
        <w:t>14</w:t>
      </w:r>
      <w:r w:rsidRPr="005E592D">
        <w:rPr>
          <w:bCs/>
          <w:sz w:val="24"/>
          <w:szCs w:val="24"/>
        </w:rPr>
        <w:t>.</w:t>
      </w:r>
      <w:r>
        <w:rPr>
          <w:bCs/>
          <w:sz w:val="24"/>
          <w:szCs w:val="24"/>
        </w:rPr>
        <w:t>2.</w:t>
      </w:r>
      <w:r w:rsidRPr="005E592D">
        <w:rPr>
          <w:bCs/>
          <w:sz w:val="24"/>
          <w:szCs w:val="24"/>
        </w:rPr>
        <w:t xml:space="preserve"> Заказчик вправе предложить участникам продлить срок действия конкурсных предложений, но не позднее, чем за пять календарных дней до его истечения.</w:t>
      </w:r>
    </w:p>
    <w:p w:rsidR="00A612D1" w:rsidRPr="005E592D" w:rsidRDefault="00A612D1" w:rsidP="00700320">
      <w:pPr>
        <w:pStyle w:val="a3"/>
        <w:ind w:firstLine="284"/>
        <w:rPr>
          <w:bCs/>
          <w:sz w:val="24"/>
          <w:szCs w:val="24"/>
        </w:rPr>
      </w:pPr>
      <w:r w:rsidRPr="005E592D">
        <w:rPr>
          <w:bCs/>
          <w:sz w:val="24"/>
          <w:szCs w:val="24"/>
        </w:rPr>
        <w:t>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w:t>
      </w:r>
    </w:p>
    <w:p w:rsidR="00A612D1" w:rsidRDefault="00A612D1" w:rsidP="00D576E3">
      <w:pPr>
        <w:pStyle w:val="a3"/>
        <w:ind w:firstLine="180"/>
        <w:rPr>
          <w:bCs/>
          <w:sz w:val="24"/>
          <w:szCs w:val="24"/>
        </w:rPr>
      </w:pPr>
    </w:p>
    <w:p w:rsidR="00760E58" w:rsidRDefault="00760E58" w:rsidP="00D576E3">
      <w:pPr>
        <w:pStyle w:val="a3"/>
        <w:ind w:firstLine="180"/>
        <w:rPr>
          <w:bCs/>
          <w:sz w:val="24"/>
          <w:szCs w:val="24"/>
        </w:rPr>
      </w:pPr>
    </w:p>
    <w:p w:rsidR="00760E58" w:rsidRDefault="00760E58" w:rsidP="00D576E3">
      <w:pPr>
        <w:pStyle w:val="a3"/>
        <w:ind w:firstLine="180"/>
        <w:rPr>
          <w:bCs/>
          <w:sz w:val="24"/>
          <w:szCs w:val="24"/>
        </w:rPr>
      </w:pPr>
    </w:p>
    <w:p w:rsidR="00C17A7B" w:rsidRDefault="00C17A7B" w:rsidP="00D576E3">
      <w:pPr>
        <w:pStyle w:val="a3"/>
        <w:ind w:firstLine="180"/>
        <w:rPr>
          <w:bCs/>
          <w:sz w:val="24"/>
          <w:szCs w:val="24"/>
        </w:rPr>
      </w:pPr>
    </w:p>
    <w:p w:rsidR="00760E58" w:rsidRPr="005E592D" w:rsidRDefault="00760E58" w:rsidP="00D576E3">
      <w:pPr>
        <w:pStyle w:val="a3"/>
        <w:ind w:firstLine="180"/>
        <w:rPr>
          <w:bCs/>
          <w:sz w:val="24"/>
          <w:szCs w:val="24"/>
        </w:rPr>
      </w:pPr>
    </w:p>
    <w:p w:rsidR="00A612D1" w:rsidRPr="005E592D" w:rsidRDefault="00A612D1" w:rsidP="00D576E3">
      <w:pPr>
        <w:pStyle w:val="a3"/>
        <w:jc w:val="center"/>
        <w:rPr>
          <w:b/>
          <w:sz w:val="24"/>
          <w:szCs w:val="24"/>
        </w:rPr>
      </w:pPr>
      <w:r w:rsidRPr="005E592D">
        <w:rPr>
          <w:b/>
          <w:sz w:val="24"/>
          <w:szCs w:val="24"/>
        </w:rPr>
        <w:lastRenderedPageBreak/>
        <w:t>Глава 15</w:t>
      </w:r>
    </w:p>
    <w:p w:rsidR="00A612D1" w:rsidRPr="005E592D" w:rsidRDefault="00A612D1" w:rsidP="00D576E3">
      <w:pPr>
        <w:pStyle w:val="a3"/>
        <w:jc w:val="center"/>
        <w:rPr>
          <w:i/>
          <w:iCs/>
          <w:sz w:val="24"/>
          <w:szCs w:val="24"/>
        </w:rPr>
      </w:pPr>
      <w:r w:rsidRPr="005E592D">
        <w:rPr>
          <w:b/>
          <w:sz w:val="24"/>
          <w:szCs w:val="24"/>
        </w:rPr>
        <w:t>ЯЗЫК И ОБМЕН ДОКУМЕНТАМИ, СВЕДЕНИЯМИ</w:t>
      </w:r>
    </w:p>
    <w:p w:rsidR="00A612D1" w:rsidRPr="005E592D" w:rsidRDefault="00A612D1" w:rsidP="00D576E3">
      <w:pPr>
        <w:suppressAutoHyphens/>
        <w:autoSpaceDE w:val="0"/>
        <w:autoSpaceDN w:val="0"/>
        <w:adjustRightInd w:val="0"/>
        <w:jc w:val="both"/>
        <w:rPr>
          <w:b/>
          <w:sz w:val="24"/>
          <w:szCs w:val="24"/>
        </w:rPr>
      </w:pPr>
    </w:p>
    <w:p w:rsidR="00A612D1" w:rsidRPr="005E592D" w:rsidRDefault="00A612D1" w:rsidP="00700320">
      <w:pPr>
        <w:suppressAutoHyphens/>
        <w:autoSpaceDE w:val="0"/>
        <w:autoSpaceDN w:val="0"/>
        <w:adjustRightInd w:val="0"/>
        <w:ind w:firstLine="284"/>
        <w:jc w:val="both"/>
        <w:rPr>
          <w:sz w:val="24"/>
          <w:szCs w:val="24"/>
        </w:rPr>
      </w:pPr>
      <w:r>
        <w:rPr>
          <w:bCs/>
          <w:iCs/>
          <w:sz w:val="24"/>
          <w:szCs w:val="24"/>
        </w:rPr>
        <w:t>15.1</w:t>
      </w:r>
      <w:r w:rsidRPr="005E592D">
        <w:rPr>
          <w:bCs/>
          <w:iCs/>
          <w:sz w:val="24"/>
          <w:szCs w:val="24"/>
        </w:rPr>
        <w:t xml:space="preserve">. </w:t>
      </w:r>
      <w:r w:rsidRPr="005E592D">
        <w:rPr>
          <w:iCs/>
          <w:sz w:val="24"/>
          <w:szCs w:val="24"/>
        </w:rPr>
        <w:t xml:space="preserve">Документы и вся корреспонденция, оформляемые при проведении открытого конкурса, в том числе конкурсное предложение участника, </w:t>
      </w:r>
      <w:r w:rsidRPr="005E592D">
        <w:rPr>
          <w:sz w:val="24"/>
          <w:szCs w:val="24"/>
        </w:rPr>
        <w:t xml:space="preserve">а также договор составляются на русском языке. Дополнительно допускается составление документов и на других языках, используемых в международной торговле, если она будет сопровождаться переводом на русский язык соответствующих разделов </w:t>
      </w:r>
      <w:r w:rsidRPr="005E592D">
        <w:rPr>
          <w:iCs/>
          <w:sz w:val="24"/>
          <w:szCs w:val="24"/>
        </w:rPr>
        <w:t xml:space="preserve">и, в этом случае, при интерпретации данного документа преимущество будет иметь перевод на русский язык. Допускается предоставление дополнительной документации на английском языке. </w:t>
      </w:r>
    </w:p>
    <w:p w:rsidR="00A612D1" w:rsidRPr="005E592D" w:rsidRDefault="00A612D1" w:rsidP="00700320">
      <w:pPr>
        <w:pStyle w:val="a3"/>
        <w:ind w:firstLine="284"/>
        <w:rPr>
          <w:iCs/>
          <w:sz w:val="24"/>
          <w:szCs w:val="24"/>
        </w:rPr>
      </w:pPr>
      <w:r>
        <w:rPr>
          <w:iCs/>
          <w:sz w:val="24"/>
          <w:szCs w:val="24"/>
        </w:rPr>
        <w:t>15.2</w:t>
      </w:r>
      <w:r w:rsidRPr="005E592D">
        <w:rPr>
          <w:iCs/>
          <w:sz w:val="24"/>
          <w:szCs w:val="24"/>
        </w:rPr>
        <w:t xml:space="preserve">. Обмен документами и сведениями при проведении открытого конкурса между заказчиком и участниками </w:t>
      </w:r>
      <w:r w:rsidRPr="005E592D">
        <w:rPr>
          <w:sz w:val="24"/>
          <w:szCs w:val="24"/>
        </w:rPr>
        <w:t xml:space="preserve">может осуществляться посредством почтовых отправлений, курьерской доставки, доставки нарочным, передачи по электронной почте либо с использованием факсимильного аппарата. При этом возможность обмена документами посредством электронной почты и (или) факсимильной связи не распространяется на случаи представления участником своего конкурсного предложения на открытый конкурс – открытие предложений. </w:t>
      </w:r>
      <w:r w:rsidRPr="005E592D">
        <w:rPr>
          <w:iCs/>
          <w:sz w:val="24"/>
          <w:szCs w:val="24"/>
        </w:rPr>
        <w:t>Конкурсное предложение - оригинал представляется в письменном виде на бумажном носителе, с заполненными строками граф «Сведения об участнике» и «Предложение участника», в запечатанном конверте.</w:t>
      </w:r>
      <w:r w:rsidRPr="009F511A">
        <w:rPr>
          <w:sz w:val="24"/>
          <w:szCs w:val="24"/>
        </w:rPr>
        <w:t xml:space="preserve"> </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16</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ЦЕНА  И ВАЛЮТА КОНКУРСНОГО ПРЕДЛОЖЕНИЯ</w:t>
      </w:r>
    </w:p>
    <w:p w:rsidR="00A612D1" w:rsidRPr="005E592D" w:rsidRDefault="00A612D1" w:rsidP="00D576E3">
      <w:pPr>
        <w:pStyle w:val="a3"/>
        <w:ind w:firstLine="540"/>
        <w:rPr>
          <w:i/>
          <w:iCs/>
          <w:sz w:val="24"/>
          <w:szCs w:val="24"/>
        </w:rPr>
      </w:pPr>
    </w:p>
    <w:p w:rsidR="00A612D1" w:rsidRPr="0086733C" w:rsidRDefault="00A612D1" w:rsidP="00700320">
      <w:pPr>
        <w:pStyle w:val="a3"/>
        <w:ind w:firstLine="284"/>
        <w:rPr>
          <w:iCs/>
          <w:sz w:val="24"/>
          <w:szCs w:val="24"/>
        </w:rPr>
      </w:pPr>
      <w:r>
        <w:rPr>
          <w:iCs/>
          <w:sz w:val="24"/>
          <w:szCs w:val="24"/>
        </w:rPr>
        <w:t>16</w:t>
      </w:r>
      <w:r w:rsidRPr="005E592D">
        <w:rPr>
          <w:iCs/>
          <w:sz w:val="24"/>
          <w:szCs w:val="24"/>
        </w:rPr>
        <w:t>.</w:t>
      </w:r>
      <w:r>
        <w:rPr>
          <w:iCs/>
          <w:sz w:val="24"/>
          <w:szCs w:val="24"/>
        </w:rPr>
        <w:t>1.</w:t>
      </w:r>
      <w:r w:rsidRPr="005E592D">
        <w:rPr>
          <w:iCs/>
          <w:sz w:val="24"/>
          <w:szCs w:val="24"/>
        </w:rPr>
        <w:t xml:space="preserve"> Цена конкурсного предложения может быть указана в одной из валют: евро, доллар США, </w:t>
      </w:r>
      <w:r w:rsidR="00760E58">
        <w:rPr>
          <w:iCs/>
          <w:sz w:val="24"/>
          <w:szCs w:val="24"/>
        </w:rPr>
        <w:t xml:space="preserve">китайский юань, </w:t>
      </w:r>
      <w:r w:rsidRPr="005E592D">
        <w:rPr>
          <w:iCs/>
          <w:sz w:val="24"/>
          <w:szCs w:val="24"/>
        </w:rPr>
        <w:t xml:space="preserve">российский рубль, белорусский рубль. </w:t>
      </w:r>
    </w:p>
    <w:p w:rsidR="00A612D1" w:rsidRPr="005E592D" w:rsidRDefault="00A612D1" w:rsidP="00700320">
      <w:pPr>
        <w:pStyle w:val="a3"/>
        <w:ind w:firstLine="284"/>
        <w:rPr>
          <w:iCs/>
          <w:sz w:val="24"/>
          <w:szCs w:val="24"/>
        </w:rPr>
      </w:pPr>
      <w:r w:rsidRPr="005E592D">
        <w:rPr>
          <w:iCs/>
          <w:sz w:val="24"/>
          <w:szCs w:val="24"/>
        </w:rPr>
        <w:t xml:space="preserve">В случае присуждения договора резиденту Республики Беларусь, договор будет заключен с оплатой в рублях РБ. </w:t>
      </w:r>
    </w:p>
    <w:p w:rsidR="00967080" w:rsidRPr="00967080" w:rsidRDefault="00A612D1" w:rsidP="00700320">
      <w:pPr>
        <w:pStyle w:val="a3"/>
        <w:ind w:firstLine="284"/>
        <w:rPr>
          <w:iCs/>
          <w:sz w:val="24"/>
          <w:szCs w:val="24"/>
        </w:rPr>
      </w:pPr>
      <w:r w:rsidRPr="009E3F2A">
        <w:rPr>
          <w:iCs/>
          <w:sz w:val="24"/>
          <w:szCs w:val="24"/>
        </w:rPr>
        <w:t>16.2. Валюта платежа – белорусский рубль, российский рубль, евро</w:t>
      </w:r>
      <w:r w:rsidR="00967080" w:rsidRPr="009E3F2A">
        <w:rPr>
          <w:iCs/>
          <w:sz w:val="24"/>
          <w:szCs w:val="24"/>
        </w:rPr>
        <w:t xml:space="preserve"> (на сумму не менее 2500 Евро)</w:t>
      </w:r>
      <w:r w:rsidRPr="009E3F2A">
        <w:rPr>
          <w:iCs/>
          <w:sz w:val="24"/>
          <w:szCs w:val="24"/>
        </w:rPr>
        <w:t>, доллар США</w:t>
      </w:r>
      <w:r w:rsidR="00967080" w:rsidRPr="009E3F2A">
        <w:rPr>
          <w:iCs/>
          <w:sz w:val="24"/>
          <w:szCs w:val="24"/>
        </w:rPr>
        <w:t xml:space="preserve"> (</w:t>
      </w:r>
      <w:r w:rsidR="0074648D" w:rsidRPr="009E3F2A">
        <w:rPr>
          <w:iCs/>
          <w:sz w:val="24"/>
          <w:szCs w:val="24"/>
        </w:rPr>
        <w:t xml:space="preserve">кроме РФ, стран ЕС, Швейцарии и Турции, в остальные страны </w:t>
      </w:r>
      <w:r w:rsidR="009E3F2A" w:rsidRPr="009E3F2A">
        <w:rPr>
          <w:iCs/>
          <w:sz w:val="24"/>
          <w:szCs w:val="24"/>
        </w:rPr>
        <w:t xml:space="preserve">(кроме КНР) </w:t>
      </w:r>
      <w:r w:rsidR="0074648D" w:rsidRPr="009E3F2A">
        <w:rPr>
          <w:iCs/>
          <w:sz w:val="24"/>
          <w:szCs w:val="24"/>
        </w:rPr>
        <w:t>на сумм</w:t>
      </w:r>
      <w:r w:rsidR="009E3F2A" w:rsidRPr="009E3F2A">
        <w:rPr>
          <w:iCs/>
          <w:sz w:val="24"/>
          <w:szCs w:val="24"/>
        </w:rPr>
        <w:t>у</w:t>
      </w:r>
      <w:r w:rsidR="0074648D" w:rsidRPr="009E3F2A">
        <w:rPr>
          <w:iCs/>
          <w:sz w:val="24"/>
          <w:szCs w:val="24"/>
        </w:rPr>
        <w:t xml:space="preserve"> не менее 10000 </w:t>
      </w:r>
      <w:r w:rsidR="0074648D" w:rsidRPr="009E3F2A">
        <w:rPr>
          <w:iCs/>
          <w:sz w:val="24"/>
          <w:szCs w:val="24"/>
          <w:lang w:val="en-US"/>
        </w:rPr>
        <w:t>USD</w:t>
      </w:r>
      <w:r w:rsidR="00967080" w:rsidRPr="009E3F2A">
        <w:rPr>
          <w:iCs/>
          <w:sz w:val="24"/>
          <w:szCs w:val="24"/>
        </w:rPr>
        <w:t>)</w:t>
      </w:r>
      <w:r w:rsidR="00760E58" w:rsidRPr="009E3F2A">
        <w:rPr>
          <w:iCs/>
          <w:sz w:val="24"/>
          <w:szCs w:val="24"/>
        </w:rPr>
        <w:t>, китайский юань</w:t>
      </w:r>
      <w:r w:rsidRPr="009E3F2A">
        <w:rPr>
          <w:iCs/>
          <w:sz w:val="24"/>
          <w:szCs w:val="24"/>
        </w:rPr>
        <w:t>. Выбор валюты платежа производит участник, соблюдая требования действующего законодательства Республики Беларусь.</w:t>
      </w:r>
    </w:p>
    <w:p w:rsidR="00A612D1" w:rsidRPr="002B70B1" w:rsidRDefault="00A612D1" w:rsidP="00700320">
      <w:pPr>
        <w:pStyle w:val="a3"/>
        <w:ind w:firstLine="284"/>
        <w:rPr>
          <w:iCs/>
          <w:sz w:val="24"/>
          <w:szCs w:val="24"/>
        </w:rPr>
      </w:pPr>
      <w:r>
        <w:rPr>
          <w:iCs/>
          <w:sz w:val="24"/>
          <w:szCs w:val="24"/>
        </w:rPr>
        <w:t>16.3</w:t>
      </w:r>
      <w:r w:rsidRPr="005E592D">
        <w:rPr>
          <w:iCs/>
          <w:sz w:val="24"/>
          <w:szCs w:val="24"/>
        </w:rPr>
        <w:t xml:space="preserve">. Участники открытого конкурса </w:t>
      </w:r>
      <w:r w:rsidRPr="002B70B1">
        <w:rPr>
          <w:iCs/>
          <w:sz w:val="24"/>
          <w:szCs w:val="24"/>
        </w:rPr>
        <w:t>представляют конкурсное предложение с указанием цены на условиях поставки:</w:t>
      </w:r>
    </w:p>
    <w:p w:rsidR="00A612D1" w:rsidRPr="002B70B1" w:rsidRDefault="00A612D1" w:rsidP="002B70B1">
      <w:pPr>
        <w:ind w:firstLine="426"/>
        <w:jc w:val="both"/>
        <w:rPr>
          <w:sz w:val="24"/>
          <w:szCs w:val="24"/>
        </w:rPr>
      </w:pPr>
      <w:r w:rsidRPr="002B70B1">
        <w:rPr>
          <w:sz w:val="24"/>
          <w:szCs w:val="24"/>
        </w:rPr>
        <w:t xml:space="preserve">нерезиденты Республики Беларусь - </w:t>
      </w:r>
      <w:r w:rsidRPr="002B70B1">
        <w:rPr>
          <w:sz w:val="24"/>
          <w:szCs w:val="24"/>
          <w:lang w:val="en-US"/>
        </w:rPr>
        <w:t>DDP</w:t>
      </w:r>
      <w:r w:rsidRPr="002B70B1">
        <w:rPr>
          <w:sz w:val="24"/>
          <w:szCs w:val="24"/>
        </w:rPr>
        <w:t xml:space="preserve">, </w:t>
      </w:r>
      <w:r w:rsidRPr="002B70B1">
        <w:rPr>
          <w:sz w:val="24"/>
          <w:szCs w:val="24"/>
          <w:lang w:val="en-US"/>
        </w:rPr>
        <w:t>DAP</w:t>
      </w:r>
      <w:r w:rsidRPr="002B70B1">
        <w:rPr>
          <w:sz w:val="24"/>
          <w:szCs w:val="24"/>
        </w:rPr>
        <w:t xml:space="preserve">, </w:t>
      </w:r>
      <w:r w:rsidRPr="002B70B1">
        <w:rPr>
          <w:sz w:val="24"/>
          <w:szCs w:val="24"/>
          <w:lang w:val="en-US"/>
        </w:rPr>
        <w:t>CIP</w:t>
      </w:r>
      <w:r w:rsidRPr="002B70B1">
        <w:rPr>
          <w:sz w:val="24"/>
          <w:szCs w:val="24"/>
        </w:rPr>
        <w:t xml:space="preserve">, </w:t>
      </w:r>
      <w:r w:rsidRPr="002B70B1">
        <w:rPr>
          <w:sz w:val="24"/>
          <w:szCs w:val="24"/>
          <w:lang w:val="en-US"/>
        </w:rPr>
        <w:t>CPT</w:t>
      </w:r>
      <w:r w:rsidRPr="002B70B1">
        <w:rPr>
          <w:sz w:val="24"/>
          <w:szCs w:val="24"/>
        </w:rPr>
        <w:t xml:space="preserve">, </w:t>
      </w:r>
      <w:r w:rsidRPr="002B70B1">
        <w:rPr>
          <w:sz w:val="24"/>
          <w:szCs w:val="24"/>
          <w:lang w:val="en-US"/>
        </w:rPr>
        <w:t>FOB</w:t>
      </w:r>
      <w:r w:rsidRPr="002B70B1">
        <w:rPr>
          <w:sz w:val="24"/>
          <w:szCs w:val="24"/>
        </w:rPr>
        <w:t xml:space="preserve">, </w:t>
      </w:r>
      <w:r w:rsidRPr="002B70B1">
        <w:rPr>
          <w:sz w:val="24"/>
          <w:szCs w:val="24"/>
          <w:lang w:val="en-US"/>
        </w:rPr>
        <w:t>FCA</w:t>
      </w:r>
      <w:r w:rsidR="009C754C">
        <w:rPr>
          <w:sz w:val="24"/>
          <w:szCs w:val="24"/>
        </w:rPr>
        <w:t xml:space="preserve"> в соответствии с</w:t>
      </w:r>
      <w:r w:rsidRPr="002B70B1">
        <w:rPr>
          <w:sz w:val="24"/>
          <w:szCs w:val="24"/>
        </w:rPr>
        <w:t xml:space="preserve"> Инкотермс 2020;</w:t>
      </w:r>
    </w:p>
    <w:p w:rsidR="00A612D1" w:rsidRPr="002B70B1" w:rsidRDefault="00A612D1" w:rsidP="002B70B1">
      <w:pPr>
        <w:ind w:firstLine="426"/>
        <w:jc w:val="both"/>
        <w:rPr>
          <w:sz w:val="24"/>
          <w:szCs w:val="24"/>
        </w:rPr>
      </w:pPr>
      <w:r w:rsidRPr="002B70B1">
        <w:rPr>
          <w:sz w:val="24"/>
          <w:szCs w:val="24"/>
        </w:rPr>
        <w:t xml:space="preserve">резиденты Республики Беларусь – склад Покупателя, склад Продавца. </w:t>
      </w:r>
    </w:p>
    <w:p w:rsidR="00A612D1" w:rsidRPr="005E592D" w:rsidRDefault="00A612D1" w:rsidP="00700320">
      <w:pPr>
        <w:pStyle w:val="a3"/>
        <w:tabs>
          <w:tab w:val="left" w:pos="0"/>
        </w:tabs>
        <w:ind w:firstLine="284"/>
        <w:rPr>
          <w:sz w:val="24"/>
          <w:szCs w:val="24"/>
        </w:rPr>
      </w:pPr>
      <w:r w:rsidRPr="005E592D">
        <w:rPr>
          <w:sz w:val="24"/>
          <w:szCs w:val="24"/>
        </w:rPr>
        <w:t xml:space="preserve">  </w:t>
      </w:r>
      <w:r>
        <w:rPr>
          <w:sz w:val="24"/>
          <w:szCs w:val="24"/>
        </w:rPr>
        <w:t>16.4</w:t>
      </w:r>
      <w:r w:rsidRPr="005E592D">
        <w:rPr>
          <w:sz w:val="24"/>
          <w:szCs w:val="24"/>
        </w:rPr>
        <w:t>. В случае указания цены единицы продукции на условиях, не соответствующей требованиям заказчика, заказчик вправе путем запроса дополнительной информации до оценки конкурсных предложений затребовать от участника перерасчет цены на требуемых условиях.</w:t>
      </w:r>
    </w:p>
    <w:p w:rsidR="00A612D1" w:rsidRPr="005E592D" w:rsidRDefault="00A612D1" w:rsidP="00700320">
      <w:pPr>
        <w:pStyle w:val="a3"/>
        <w:tabs>
          <w:tab w:val="left" w:pos="0"/>
        </w:tabs>
        <w:ind w:firstLine="284"/>
        <w:rPr>
          <w:sz w:val="24"/>
          <w:szCs w:val="24"/>
        </w:rPr>
      </w:pPr>
      <w:r>
        <w:rPr>
          <w:sz w:val="24"/>
          <w:szCs w:val="24"/>
        </w:rPr>
        <w:t xml:space="preserve"> 16.5</w:t>
      </w:r>
      <w:r w:rsidRPr="005E592D">
        <w:rPr>
          <w:sz w:val="24"/>
          <w:szCs w:val="24"/>
        </w:rPr>
        <w:t>. Для оценки и сопоставления цен, сравнения предложений, представленных в различных национальных валютах, используется перевод цены в одну из валют по</w:t>
      </w:r>
      <w:r w:rsidR="00760E58">
        <w:rPr>
          <w:sz w:val="24"/>
          <w:szCs w:val="24"/>
        </w:rPr>
        <w:t xml:space="preserve"> официальному</w:t>
      </w:r>
      <w:r w:rsidRPr="005E592D">
        <w:rPr>
          <w:sz w:val="24"/>
          <w:szCs w:val="24"/>
        </w:rPr>
        <w:t xml:space="preserve"> курсу, установленному  Национальным  Банком Республики Беларусь, на дату проведения открытого конкурса - открытия конкурсных предложений. </w:t>
      </w:r>
    </w:p>
    <w:p w:rsidR="00A612D1" w:rsidRPr="005E592D" w:rsidRDefault="00A612D1" w:rsidP="00D576E3">
      <w:pPr>
        <w:pStyle w:val="a3"/>
        <w:tabs>
          <w:tab w:val="left" w:pos="0"/>
        </w:tabs>
        <w:ind w:firstLine="360"/>
        <w:rPr>
          <w:sz w:val="24"/>
          <w:szCs w:val="24"/>
        </w:rPr>
      </w:pPr>
    </w:p>
    <w:p w:rsidR="00A612D1" w:rsidRPr="005E592D" w:rsidRDefault="00A612D1" w:rsidP="00CA20EF">
      <w:pPr>
        <w:jc w:val="center"/>
        <w:rPr>
          <w:b/>
          <w:bCs/>
          <w:sz w:val="24"/>
          <w:szCs w:val="24"/>
        </w:rPr>
      </w:pPr>
      <w:r w:rsidRPr="005E592D">
        <w:rPr>
          <w:b/>
          <w:bCs/>
          <w:sz w:val="24"/>
          <w:szCs w:val="24"/>
        </w:rPr>
        <w:t>Глава 17</w:t>
      </w:r>
    </w:p>
    <w:p w:rsidR="00A612D1" w:rsidRDefault="00A612D1" w:rsidP="00CA20EF">
      <w:pPr>
        <w:jc w:val="center"/>
        <w:rPr>
          <w:b/>
          <w:bCs/>
          <w:caps/>
          <w:sz w:val="24"/>
          <w:szCs w:val="24"/>
        </w:rPr>
      </w:pPr>
      <w:r>
        <w:rPr>
          <w:b/>
          <w:bCs/>
          <w:caps/>
          <w:sz w:val="24"/>
          <w:szCs w:val="24"/>
        </w:rPr>
        <w:t>УСЛОВИЯ ДОСТУПА ОТДЕЛЬНЫХ ВИДОВ ТОВАРОВ</w:t>
      </w:r>
    </w:p>
    <w:p w:rsidR="00A612D1" w:rsidRPr="005E592D" w:rsidRDefault="00A612D1" w:rsidP="00CA20EF">
      <w:pPr>
        <w:jc w:val="center"/>
        <w:rPr>
          <w:b/>
          <w:bCs/>
          <w:caps/>
          <w:sz w:val="24"/>
          <w:szCs w:val="24"/>
        </w:rPr>
      </w:pPr>
    </w:p>
    <w:p w:rsidR="00A612D1" w:rsidRPr="005E592D" w:rsidRDefault="00A612D1" w:rsidP="00CA20EF">
      <w:pPr>
        <w:pStyle w:val="a3"/>
        <w:tabs>
          <w:tab w:val="left" w:pos="0"/>
        </w:tabs>
        <w:ind w:firstLine="284"/>
        <w:rPr>
          <w:sz w:val="24"/>
          <w:szCs w:val="24"/>
        </w:rPr>
      </w:pPr>
      <w:r>
        <w:rPr>
          <w:sz w:val="24"/>
          <w:szCs w:val="24"/>
        </w:rPr>
        <w:t>17.1</w:t>
      </w:r>
      <w:r w:rsidRPr="005E592D">
        <w:rPr>
          <w:sz w:val="24"/>
          <w:szCs w:val="24"/>
        </w:rPr>
        <w:t>. Товары согласно приложению 3</w:t>
      </w:r>
      <w:r w:rsidRPr="008754DA">
        <w:rPr>
          <w:sz w:val="24"/>
          <w:szCs w:val="24"/>
          <w:vertAlign w:val="superscript"/>
        </w:rPr>
        <w:t>1</w:t>
      </w:r>
      <w:r w:rsidRPr="005E592D">
        <w:rPr>
          <w:sz w:val="24"/>
          <w:szCs w:val="24"/>
        </w:rPr>
        <w:t xml:space="preserve"> к Постановлению Совета Министров Республики Беларусь от 15.03.2012 N 229 «О совершенствовании отношений в области закупок товаров (работ, услуг) за счет собственных средств»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процедуре открытого конкурса в случае, если для участия в открытом конкурсе подано менее 2 (двух) предложений, содержащих информацию о поставке товара, происходящего из Республики Беларусь либо государств, </w:t>
      </w:r>
      <w:r w:rsidRPr="005E592D">
        <w:rPr>
          <w:sz w:val="24"/>
          <w:szCs w:val="24"/>
        </w:rPr>
        <w:lastRenderedPageBreak/>
        <w:t>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rsidR="00A612D1" w:rsidRPr="005E592D" w:rsidRDefault="00A612D1" w:rsidP="00CA20EF">
      <w:pPr>
        <w:pStyle w:val="a3"/>
        <w:tabs>
          <w:tab w:val="left" w:pos="0"/>
        </w:tabs>
        <w:ind w:firstLine="284"/>
        <w:rPr>
          <w:sz w:val="24"/>
          <w:szCs w:val="24"/>
        </w:rPr>
      </w:pPr>
      <w:r w:rsidRPr="005E592D">
        <w:rPr>
          <w:sz w:val="24"/>
          <w:szCs w:val="24"/>
        </w:rPr>
        <w:t>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уполномоченным лицом организации.</w:t>
      </w:r>
    </w:p>
    <w:p w:rsidR="00A612D1" w:rsidRPr="005E592D" w:rsidRDefault="00A612D1" w:rsidP="00E236F7">
      <w:pPr>
        <w:tabs>
          <w:tab w:val="left" w:pos="6804"/>
        </w:tabs>
        <w:autoSpaceDE w:val="0"/>
        <w:autoSpaceDN w:val="0"/>
        <w:adjustRightInd w:val="0"/>
        <w:ind w:firstLine="426"/>
        <w:jc w:val="both"/>
        <w:rPr>
          <w:sz w:val="30"/>
          <w:szCs w:val="30"/>
        </w:rPr>
      </w:pPr>
    </w:p>
    <w:p w:rsidR="00A612D1" w:rsidRPr="005E592D" w:rsidRDefault="00A612D1" w:rsidP="00E236F7">
      <w:pPr>
        <w:ind w:firstLine="426"/>
        <w:jc w:val="center"/>
        <w:rPr>
          <w:b/>
          <w:bCs/>
          <w:sz w:val="24"/>
          <w:szCs w:val="24"/>
        </w:rPr>
      </w:pPr>
      <w:r w:rsidRPr="005E592D">
        <w:rPr>
          <w:b/>
          <w:bCs/>
          <w:sz w:val="24"/>
          <w:szCs w:val="24"/>
        </w:rPr>
        <w:t>Глава 18</w:t>
      </w:r>
    </w:p>
    <w:p w:rsidR="00A612D1" w:rsidRPr="005E592D" w:rsidRDefault="00A612D1" w:rsidP="00E236F7">
      <w:pPr>
        <w:ind w:firstLine="426"/>
        <w:jc w:val="center"/>
        <w:rPr>
          <w:b/>
          <w:bCs/>
          <w:sz w:val="24"/>
          <w:szCs w:val="24"/>
        </w:rPr>
      </w:pPr>
      <w:r w:rsidRPr="005E592D">
        <w:rPr>
          <w:b/>
          <w:bCs/>
          <w:sz w:val="24"/>
          <w:szCs w:val="24"/>
        </w:rPr>
        <w:t>ОЦЕНКА КОНКУРСНЫХ ПРЕДЛОЖЕНИЙ</w:t>
      </w:r>
    </w:p>
    <w:p w:rsidR="00A612D1" w:rsidRPr="005E592D" w:rsidRDefault="00A612D1" w:rsidP="00E236F7">
      <w:pPr>
        <w:ind w:firstLine="426"/>
        <w:jc w:val="center"/>
        <w:rPr>
          <w:b/>
          <w:bCs/>
          <w:sz w:val="24"/>
          <w:szCs w:val="24"/>
        </w:rPr>
      </w:pPr>
      <w:r w:rsidRPr="005E592D">
        <w:rPr>
          <w:b/>
          <w:bCs/>
          <w:sz w:val="24"/>
          <w:szCs w:val="24"/>
        </w:rPr>
        <w:t>И ВЫБОР НАИЛУЧШЕГО ПРЕДЛОЖЕНИЯ И ПОСТАВЩИКА</w:t>
      </w:r>
    </w:p>
    <w:p w:rsidR="00A612D1" w:rsidRPr="005E592D" w:rsidRDefault="00A612D1" w:rsidP="00E236F7">
      <w:pPr>
        <w:ind w:firstLine="426"/>
        <w:jc w:val="center"/>
        <w:rPr>
          <w:b/>
          <w:bCs/>
          <w:sz w:val="24"/>
          <w:szCs w:val="24"/>
        </w:rPr>
      </w:pPr>
    </w:p>
    <w:p w:rsidR="00A612D1" w:rsidRPr="005E592D" w:rsidRDefault="00A612D1" w:rsidP="00E535C1">
      <w:pPr>
        <w:pStyle w:val="a5"/>
        <w:ind w:right="113" w:firstLine="284"/>
        <w:rPr>
          <w:b/>
          <w:sz w:val="24"/>
          <w:szCs w:val="24"/>
        </w:rPr>
      </w:pPr>
      <w:r>
        <w:rPr>
          <w:b/>
          <w:sz w:val="24"/>
          <w:szCs w:val="24"/>
        </w:rPr>
        <w:t>18.1</w:t>
      </w:r>
      <w:r w:rsidRPr="005E592D">
        <w:rPr>
          <w:b/>
          <w:sz w:val="24"/>
          <w:szCs w:val="24"/>
        </w:rPr>
        <w:t>. Оценка конкурсных предложений</w:t>
      </w:r>
    </w:p>
    <w:p w:rsidR="00733C39" w:rsidRPr="00293D99" w:rsidRDefault="00733C39" w:rsidP="00293D99">
      <w:pPr>
        <w:pStyle w:val="p-normal"/>
        <w:shd w:val="clear" w:color="auto" w:fill="FFFFFF"/>
        <w:spacing w:before="0" w:beforeAutospacing="0" w:after="0" w:afterAutospacing="0"/>
        <w:ind w:firstLine="284"/>
        <w:jc w:val="both"/>
      </w:pPr>
      <w:r w:rsidRPr="00293D99">
        <w:t xml:space="preserve">8.1.1.Победителем </w:t>
      </w:r>
      <w:r w:rsidR="00293D99" w:rsidRPr="00293D99">
        <w:rPr>
          <w:iCs/>
        </w:rPr>
        <w:t>открытого конкурса</w:t>
      </w:r>
      <w:r w:rsidRPr="00293D99">
        <w:t xml:space="preserve"> определяется лицо, предложившее лучшие условия в соответствии с критериями и способом оценки и сравнения, указанными в п. 18.2 настоящих конкурсных документов</w:t>
      </w:r>
      <w:r w:rsidR="00293D99">
        <w:t>,</w:t>
      </w:r>
      <w:r w:rsidRPr="00293D99">
        <w:rPr>
          <w:color w:val="242424"/>
        </w:rPr>
        <w:t xml:space="preserve"> </w:t>
      </w:r>
      <w:r w:rsidRPr="00293D99">
        <w:rPr>
          <w:rStyle w:val="word-wrapper"/>
          <w:color w:val="242424"/>
        </w:rPr>
        <w:t xml:space="preserve">за исключением случая, указанного в п. 18.1.2  </w:t>
      </w:r>
      <w:r w:rsidRPr="00293D99">
        <w:t>настоящих конкурсных документов.</w:t>
      </w:r>
    </w:p>
    <w:p w:rsidR="00733C39" w:rsidRPr="00293D99" w:rsidRDefault="00733C39" w:rsidP="00293D99">
      <w:pPr>
        <w:pStyle w:val="p-normal"/>
        <w:shd w:val="clear" w:color="auto" w:fill="FFFFFF"/>
        <w:spacing w:before="0" w:beforeAutospacing="0" w:after="0" w:afterAutospacing="0"/>
        <w:ind w:firstLine="284"/>
        <w:jc w:val="both"/>
        <w:rPr>
          <w:color w:val="242424"/>
        </w:rPr>
      </w:pPr>
      <w:r w:rsidRPr="00293D99">
        <w:t>18.1.2</w:t>
      </w:r>
      <w:r w:rsidRPr="00293D99">
        <w:rPr>
          <w:color w:val="242424"/>
        </w:rPr>
        <w:t xml:space="preserve"> </w:t>
      </w:r>
      <w:r w:rsidRPr="00293D99">
        <w:rPr>
          <w:rStyle w:val="word-wrapper"/>
          <w:color w:val="242424"/>
        </w:rPr>
        <w:t xml:space="preserve">Комиссия вправе признать победителем единственного участника </w:t>
      </w:r>
      <w:r w:rsidR="00293D99" w:rsidRPr="00293D99">
        <w:rPr>
          <w:iCs/>
        </w:rPr>
        <w:t>открытого конкурса</w:t>
      </w:r>
      <w:r w:rsidRPr="00293D99">
        <w:rPr>
          <w:rStyle w:val="word-wrapper"/>
          <w:color w:val="242424"/>
        </w:rPr>
        <w:t xml:space="preserve">, в том числе в отношении части (лота) предмета процедуры закупки, если его предложение соответствует требованиям </w:t>
      </w:r>
      <w:r w:rsidR="00293D99" w:rsidRPr="00293D99">
        <w:rPr>
          <w:rStyle w:val="word-wrapper"/>
          <w:color w:val="242424"/>
        </w:rPr>
        <w:t>конкурсных документов</w:t>
      </w:r>
      <w:r w:rsidRPr="00293D99">
        <w:rPr>
          <w:rStyle w:val="word-wrapper"/>
          <w:color w:val="242424"/>
        </w:rPr>
        <w:t xml:space="preserve">. При этом в случае, если единственный участник </w:t>
      </w:r>
      <w:r w:rsidR="00293D99" w:rsidRPr="00293D99">
        <w:rPr>
          <w:rStyle w:val="word-wrapper"/>
          <w:color w:val="242424"/>
        </w:rPr>
        <w:t>открытого конкурса</w:t>
      </w:r>
      <w:r w:rsidRPr="00293D99">
        <w:rPr>
          <w:rStyle w:val="word-wrapper"/>
          <w:color w:val="242424"/>
        </w:rPr>
        <w:t xml:space="preserve">, в том числе в отношении части (лота) предмета </w:t>
      </w:r>
      <w:r w:rsidR="00293D99" w:rsidRPr="00293D99">
        <w:rPr>
          <w:iCs/>
        </w:rPr>
        <w:t>открытого конкурса</w:t>
      </w:r>
      <w:r w:rsidRPr="00293D99">
        <w:rPr>
          <w:rStyle w:val="word-wrapper"/>
          <w:color w:val="242424"/>
        </w:rPr>
        <w:t>,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w:t>
      </w:r>
    </w:p>
    <w:p w:rsidR="00733C39" w:rsidRPr="00293D99" w:rsidRDefault="00293D99" w:rsidP="00293D99">
      <w:pPr>
        <w:pStyle w:val="p-normal"/>
        <w:shd w:val="clear" w:color="auto" w:fill="FFFFFF"/>
        <w:spacing w:before="0" w:beforeAutospacing="0" w:after="0" w:afterAutospacing="0"/>
        <w:ind w:firstLine="284"/>
        <w:jc w:val="both"/>
      </w:pPr>
      <w:r w:rsidRPr="00293D99">
        <w:rPr>
          <w:rStyle w:val="word-wrapper"/>
          <w:color w:val="242424"/>
        </w:rPr>
        <w:t>18.1.3. Д</w:t>
      </w:r>
      <w:r w:rsidR="00733C39" w:rsidRPr="00293D99">
        <w:rPr>
          <w:rStyle w:val="word-wrapper"/>
          <w:color w:val="242424"/>
        </w:rPr>
        <w:t xml:space="preserve">опускается выбор участника-победителя по части объема (количества) предмета </w:t>
      </w:r>
      <w:r w:rsidRPr="00293D99">
        <w:rPr>
          <w:rStyle w:val="word-wrapper"/>
          <w:color w:val="242424"/>
        </w:rPr>
        <w:t>закупки открытого конкурса</w:t>
      </w:r>
      <w:r w:rsidR="00733C39" w:rsidRPr="00293D99">
        <w:rPr>
          <w:rStyle w:val="word-wrapper"/>
          <w:color w:val="242424"/>
        </w:rPr>
        <w:t xml:space="preserve"> либо его части (лота) и заключение договоров на закупку с несколькими участниками-победителями, в том </w:t>
      </w:r>
      <w:r w:rsidR="0076437A" w:rsidRPr="00293D99">
        <w:rPr>
          <w:rStyle w:val="word-wrapper"/>
          <w:color w:val="242424"/>
        </w:rPr>
        <w:t>числе,</w:t>
      </w:r>
      <w:r w:rsidR="00733C39" w:rsidRPr="00293D99">
        <w:rPr>
          <w:rStyle w:val="word-wrapper"/>
          <w:color w:val="242424"/>
        </w:rPr>
        <w:t xml:space="preserve"> если предмет закупки</w:t>
      </w:r>
      <w:r w:rsidRPr="00293D99">
        <w:rPr>
          <w:rStyle w:val="word-wrapper"/>
          <w:color w:val="242424"/>
        </w:rPr>
        <w:t xml:space="preserve"> открытого конкурса</w:t>
      </w:r>
      <w:r w:rsidR="00733C39" w:rsidRPr="00293D99">
        <w:rPr>
          <w:rStyle w:val="word-wrapper"/>
          <w:color w:val="242424"/>
        </w:rPr>
        <w:t xml:space="preserve"> разделен на части (лоты), – с несколькими участниками-победителями по одной части (лоту).</w:t>
      </w:r>
    </w:p>
    <w:p w:rsidR="00A612D1" w:rsidRPr="005E592D" w:rsidRDefault="00A612D1" w:rsidP="00E535C1">
      <w:pPr>
        <w:pStyle w:val="a5"/>
        <w:ind w:right="113" w:firstLine="284"/>
        <w:rPr>
          <w:sz w:val="24"/>
          <w:szCs w:val="24"/>
        </w:rPr>
      </w:pPr>
      <w:r>
        <w:rPr>
          <w:sz w:val="24"/>
          <w:szCs w:val="24"/>
        </w:rPr>
        <w:t>18</w:t>
      </w:r>
      <w:r w:rsidRPr="005E592D">
        <w:rPr>
          <w:sz w:val="24"/>
          <w:szCs w:val="24"/>
        </w:rPr>
        <w:t>.1.</w:t>
      </w:r>
      <w:r w:rsidR="00293D99">
        <w:rPr>
          <w:sz w:val="24"/>
          <w:szCs w:val="24"/>
        </w:rPr>
        <w:t>4</w:t>
      </w:r>
      <w:r w:rsidRPr="005E592D">
        <w:rPr>
          <w:sz w:val="24"/>
          <w:szCs w:val="24"/>
        </w:rPr>
        <w:t xml:space="preserve"> Предложение, участника открытого конкурса, указавшего требуемого производителя подлежит оценке и выбору его поставщиком.</w:t>
      </w:r>
    </w:p>
    <w:p w:rsidR="00A612D1" w:rsidRPr="000F47CB" w:rsidRDefault="00A612D1" w:rsidP="00E535C1">
      <w:pPr>
        <w:pStyle w:val="a5"/>
        <w:ind w:right="113" w:firstLine="284"/>
        <w:rPr>
          <w:sz w:val="24"/>
          <w:szCs w:val="24"/>
          <w:highlight w:val="yellow"/>
        </w:rPr>
      </w:pPr>
      <w:r>
        <w:rPr>
          <w:sz w:val="24"/>
          <w:szCs w:val="24"/>
        </w:rPr>
        <w:t>18.1.</w:t>
      </w:r>
      <w:r w:rsidR="00293D99">
        <w:rPr>
          <w:sz w:val="24"/>
          <w:szCs w:val="24"/>
        </w:rPr>
        <w:t>5</w:t>
      </w:r>
      <w:r w:rsidRPr="005E592D">
        <w:rPr>
          <w:sz w:val="24"/>
          <w:szCs w:val="24"/>
        </w:rPr>
        <w:t>. Предложение участника процедуры закупки, указавшего альтернативного (не требуемого) производителя фармацевтической субстанции или изделия медицинского назначения, не подлежит оценке и выбору его поставщиком, так как исходно</w:t>
      </w:r>
      <w:r>
        <w:rPr>
          <w:sz w:val="24"/>
          <w:szCs w:val="24"/>
        </w:rPr>
        <w:t>е</w:t>
      </w:r>
      <w:r w:rsidRPr="005E592D">
        <w:rPr>
          <w:sz w:val="24"/>
          <w:szCs w:val="24"/>
        </w:rPr>
        <w:t xml:space="preserve"> сырь</w:t>
      </w:r>
      <w:r>
        <w:rPr>
          <w:sz w:val="24"/>
          <w:szCs w:val="24"/>
        </w:rPr>
        <w:t>е</w:t>
      </w:r>
      <w:r w:rsidRPr="005E592D">
        <w:rPr>
          <w:sz w:val="24"/>
          <w:szCs w:val="24"/>
        </w:rPr>
        <w:t xml:space="preserve"> или упаковочный материал альтернативного производителя ранее не использовался в производстве лекарственных средств ОАО «БЗМП»</w:t>
      </w:r>
      <w:r>
        <w:rPr>
          <w:sz w:val="24"/>
          <w:szCs w:val="24"/>
        </w:rPr>
        <w:t>.</w:t>
      </w:r>
      <w:r w:rsidRPr="005E592D">
        <w:rPr>
          <w:sz w:val="24"/>
          <w:szCs w:val="24"/>
        </w:rPr>
        <w:t xml:space="preserve"> и не проводились необходимые работы в соответствии с </w:t>
      </w:r>
      <w:r w:rsidRPr="008D0BB6">
        <w:rPr>
          <w:sz w:val="24"/>
          <w:szCs w:val="24"/>
        </w:rPr>
        <w:t xml:space="preserve">действующими ТНПА. </w:t>
      </w:r>
    </w:p>
    <w:p w:rsidR="00A612D1" w:rsidRPr="005E592D" w:rsidRDefault="00A612D1" w:rsidP="00E535C1">
      <w:pPr>
        <w:pStyle w:val="a5"/>
        <w:ind w:right="113" w:firstLine="284"/>
        <w:rPr>
          <w:sz w:val="24"/>
          <w:szCs w:val="24"/>
        </w:rPr>
      </w:pPr>
      <w:r>
        <w:rPr>
          <w:sz w:val="24"/>
          <w:szCs w:val="24"/>
        </w:rPr>
        <w:t>18</w:t>
      </w:r>
      <w:r w:rsidRPr="005E592D">
        <w:rPr>
          <w:sz w:val="24"/>
          <w:szCs w:val="24"/>
        </w:rPr>
        <w:t>.</w:t>
      </w:r>
      <w:r>
        <w:rPr>
          <w:sz w:val="24"/>
          <w:szCs w:val="24"/>
        </w:rPr>
        <w:t>1.</w:t>
      </w:r>
      <w:r w:rsidR="00293D99">
        <w:rPr>
          <w:sz w:val="24"/>
          <w:szCs w:val="24"/>
        </w:rPr>
        <w:t>6</w:t>
      </w:r>
      <w:r w:rsidRPr="005E592D">
        <w:rPr>
          <w:sz w:val="24"/>
          <w:szCs w:val="24"/>
        </w:rPr>
        <w:t>. Предложение участника открытого конкурса, указавшего альтернативного производителя, может подлежать оценке и выбору поставщиком по решению ОАО «БЗМП» при условии, предоставления участником процедуры закупки по запросу ОАО «БЗМП» требуемых документов, а также после проведения, при необходимости, работ по испытанию вспомогательного вещества, или упаковочных материалов, или иных товаров в производстве лекарственных средств ОАО «БЗМП».</w:t>
      </w:r>
    </w:p>
    <w:p w:rsidR="00A612D1" w:rsidRPr="005E592D" w:rsidRDefault="00A612D1" w:rsidP="00E535C1">
      <w:pPr>
        <w:ind w:firstLine="284"/>
        <w:jc w:val="both"/>
        <w:rPr>
          <w:sz w:val="24"/>
          <w:szCs w:val="24"/>
        </w:rPr>
      </w:pPr>
    </w:p>
    <w:p w:rsidR="00A612D1" w:rsidRPr="005E592D" w:rsidRDefault="00A612D1" w:rsidP="00E535C1">
      <w:pPr>
        <w:ind w:firstLine="284"/>
        <w:jc w:val="both"/>
        <w:rPr>
          <w:b/>
          <w:sz w:val="24"/>
          <w:szCs w:val="24"/>
        </w:rPr>
      </w:pPr>
      <w:r>
        <w:rPr>
          <w:b/>
          <w:sz w:val="24"/>
          <w:szCs w:val="24"/>
        </w:rPr>
        <w:t>18.2</w:t>
      </w:r>
      <w:r w:rsidRPr="005E592D">
        <w:rPr>
          <w:b/>
          <w:sz w:val="24"/>
          <w:szCs w:val="24"/>
        </w:rPr>
        <w:t xml:space="preserve">. Критерии оценки конкурсных предложений </w:t>
      </w:r>
    </w:p>
    <w:p w:rsidR="00A612D1" w:rsidRPr="005E592D" w:rsidRDefault="00A612D1" w:rsidP="00E535C1">
      <w:pPr>
        <w:ind w:firstLine="284"/>
        <w:jc w:val="both"/>
        <w:rPr>
          <w:b/>
          <w:sz w:val="24"/>
          <w:szCs w:val="24"/>
        </w:rPr>
      </w:pP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2</w:t>
      </w:r>
      <w:r w:rsidRPr="005E592D">
        <w:rPr>
          <w:sz w:val="24"/>
          <w:szCs w:val="24"/>
        </w:rPr>
        <w:t>.</w:t>
      </w:r>
      <w:r>
        <w:rPr>
          <w:sz w:val="24"/>
          <w:szCs w:val="24"/>
        </w:rPr>
        <w:t xml:space="preserve">1. </w:t>
      </w:r>
      <w:r w:rsidRPr="005E592D">
        <w:rPr>
          <w:sz w:val="24"/>
          <w:szCs w:val="24"/>
        </w:rPr>
        <w:t xml:space="preserve">Оценка конкурсных предложений проводится в соответствии с установленными критериями: </w:t>
      </w:r>
    </w:p>
    <w:p w:rsidR="00A612D1" w:rsidRPr="005E592D" w:rsidRDefault="00A612D1" w:rsidP="00E535C1">
      <w:pPr>
        <w:ind w:firstLine="284"/>
        <w:jc w:val="both"/>
        <w:rPr>
          <w:sz w:val="24"/>
          <w:szCs w:val="24"/>
        </w:rPr>
      </w:pPr>
      <w:r w:rsidRPr="005E592D">
        <w:rPr>
          <w:sz w:val="24"/>
          <w:szCs w:val="24"/>
        </w:rPr>
        <w:t xml:space="preserve">Цена конкурсного предложения; </w:t>
      </w:r>
    </w:p>
    <w:p w:rsidR="00A612D1" w:rsidRPr="005E592D" w:rsidRDefault="00A612D1" w:rsidP="00E535C1">
      <w:pPr>
        <w:ind w:firstLine="284"/>
        <w:jc w:val="both"/>
        <w:rPr>
          <w:sz w:val="24"/>
          <w:szCs w:val="24"/>
        </w:rPr>
      </w:pPr>
      <w:r w:rsidRPr="005E592D">
        <w:rPr>
          <w:sz w:val="24"/>
          <w:szCs w:val="24"/>
        </w:rPr>
        <w:t>Порядок и сроки осуществления платежей;</w:t>
      </w:r>
    </w:p>
    <w:p w:rsidR="00A612D1" w:rsidRPr="005E592D" w:rsidRDefault="00A612D1" w:rsidP="00E535C1">
      <w:pPr>
        <w:ind w:firstLine="284"/>
        <w:jc w:val="both"/>
        <w:rPr>
          <w:sz w:val="24"/>
          <w:szCs w:val="24"/>
        </w:rPr>
      </w:pPr>
      <w:r w:rsidRPr="005E592D">
        <w:rPr>
          <w:sz w:val="24"/>
          <w:szCs w:val="24"/>
        </w:rPr>
        <w:t>Профессиональная состоятельность.</w:t>
      </w:r>
    </w:p>
    <w:p w:rsidR="00A612D1" w:rsidRDefault="00A612D1" w:rsidP="00E535C1">
      <w:pPr>
        <w:ind w:firstLine="284"/>
        <w:jc w:val="both"/>
        <w:rPr>
          <w:sz w:val="24"/>
          <w:szCs w:val="24"/>
        </w:rPr>
      </w:pPr>
      <w:r>
        <w:rPr>
          <w:sz w:val="24"/>
          <w:szCs w:val="24"/>
        </w:rPr>
        <w:t>18.2</w:t>
      </w:r>
      <w:r w:rsidRPr="005E592D">
        <w:rPr>
          <w:sz w:val="24"/>
          <w:szCs w:val="24"/>
        </w:rPr>
        <w:t>.2. Для каждого критерия определяется коэффициент удельного веса, отражающий относительную значимость критерия.</w:t>
      </w:r>
    </w:p>
    <w:p w:rsidR="00A612D1" w:rsidRDefault="00A612D1" w:rsidP="00E535C1">
      <w:pPr>
        <w:ind w:firstLine="284"/>
        <w:jc w:val="both"/>
        <w:rPr>
          <w:sz w:val="24"/>
          <w:szCs w:val="24"/>
        </w:rPr>
      </w:pPr>
    </w:p>
    <w:p w:rsidR="00A612D1" w:rsidRPr="005E592D" w:rsidRDefault="00A612D1" w:rsidP="00E535C1">
      <w:pPr>
        <w:ind w:firstLine="284"/>
        <w:jc w:val="both"/>
        <w:rPr>
          <w:sz w:val="24"/>
          <w:szCs w:val="24"/>
        </w:rPr>
      </w:pPr>
      <w:r w:rsidRPr="005E592D">
        <w:rPr>
          <w:sz w:val="24"/>
          <w:szCs w:val="24"/>
        </w:rPr>
        <w:t xml:space="preserve">                                                                                                                        Таблица 1</w:t>
      </w:r>
    </w:p>
    <w:p w:rsidR="00A612D1" w:rsidRPr="005E592D" w:rsidRDefault="00A612D1" w:rsidP="00D576E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954"/>
        <w:gridCol w:w="3285"/>
      </w:tblGrid>
      <w:tr w:rsidR="00A612D1" w:rsidRPr="005E592D" w:rsidTr="00D576E3">
        <w:tc>
          <w:tcPr>
            <w:tcW w:w="737" w:type="dxa"/>
          </w:tcPr>
          <w:p w:rsidR="00A612D1" w:rsidRPr="005E592D" w:rsidRDefault="00A612D1" w:rsidP="00D576E3">
            <w:pPr>
              <w:jc w:val="center"/>
              <w:rPr>
                <w:sz w:val="24"/>
                <w:szCs w:val="24"/>
              </w:rPr>
            </w:pPr>
            <w:r w:rsidRPr="005E592D">
              <w:rPr>
                <w:sz w:val="24"/>
                <w:szCs w:val="24"/>
              </w:rPr>
              <w:t>№</w:t>
            </w:r>
          </w:p>
          <w:p w:rsidR="00A612D1" w:rsidRPr="005E592D" w:rsidRDefault="00A612D1" w:rsidP="00D576E3">
            <w:pPr>
              <w:jc w:val="center"/>
              <w:rPr>
                <w:sz w:val="24"/>
                <w:szCs w:val="24"/>
              </w:rPr>
            </w:pPr>
            <w:r w:rsidRPr="005E592D">
              <w:rPr>
                <w:sz w:val="24"/>
                <w:szCs w:val="24"/>
              </w:rPr>
              <w:t>п/п</w:t>
            </w:r>
          </w:p>
        </w:tc>
        <w:tc>
          <w:tcPr>
            <w:tcW w:w="5954" w:type="dxa"/>
          </w:tcPr>
          <w:p w:rsidR="00A612D1" w:rsidRPr="005E592D" w:rsidRDefault="00A612D1" w:rsidP="00D576E3">
            <w:pPr>
              <w:jc w:val="center"/>
              <w:rPr>
                <w:sz w:val="24"/>
                <w:szCs w:val="24"/>
              </w:rPr>
            </w:pPr>
          </w:p>
          <w:p w:rsidR="00A612D1" w:rsidRPr="005E592D" w:rsidRDefault="00A612D1" w:rsidP="00D576E3">
            <w:pPr>
              <w:jc w:val="center"/>
              <w:rPr>
                <w:sz w:val="24"/>
                <w:szCs w:val="24"/>
              </w:rPr>
            </w:pPr>
            <w:r w:rsidRPr="005E592D">
              <w:rPr>
                <w:sz w:val="24"/>
                <w:szCs w:val="24"/>
              </w:rPr>
              <w:t>Критерии</w:t>
            </w:r>
          </w:p>
        </w:tc>
        <w:tc>
          <w:tcPr>
            <w:tcW w:w="3285" w:type="dxa"/>
          </w:tcPr>
          <w:p w:rsidR="00A612D1" w:rsidRPr="005E592D" w:rsidRDefault="00A612D1" w:rsidP="00D576E3">
            <w:pPr>
              <w:jc w:val="center"/>
              <w:rPr>
                <w:sz w:val="24"/>
                <w:szCs w:val="24"/>
              </w:rPr>
            </w:pPr>
            <w:r w:rsidRPr="005E592D">
              <w:rPr>
                <w:sz w:val="24"/>
                <w:szCs w:val="24"/>
              </w:rPr>
              <w:t>Коэффициент</w:t>
            </w:r>
          </w:p>
          <w:p w:rsidR="00A612D1" w:rsidRPr="005E592D" w:rsidRDefault="00A612D1" w:rsidP="00D576E3">
            <w:pPr>
              <w:jc w:val="center"/>
              <w:rPr>
                <w:sz w:val="24"/>
                <w:szCs w:val="24"/>
              </w:rPr>
            </w:pPr>
            <w:r w:rsidRPr="005E592D">
              <w:rPr>
                <w:sz w:val="24"/>
                <w:szCs w:val="24"/>
              </w:rPr>
              <w:t>удельного веса</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1</w:t>
            </w:r>
          </w:p>
        </w:tc>
        <w:tc>
          <w:tcPr>
            <w:tcW w:w="5954" w:type="dxa"/>
          </w:tcPr>
          <w:p w:rsidR="00A612D1" w:rsidRPr="005E592D" w:rsidRDefault="00A612D1" w:rsidP="00D576E3">
            <w:pPr>
              <w:jc w:val="both"/>
              <w:rPr>
                <w:sz w:val="24"/>
                <w:szCs w:val="24"/>
              </w:rPr>
            </w:pPr>
            <w:r w:rsidRPr="005E592D">
              <w:rPr>
                <w:sz w:val="24"/>
                <w:szCs w:val="24"/>
              </w:rPr>
              <w:t xml:space="preserve">Цена конкурсного предложения </w:t>
            </w:r>
          </w:p>
        </w:tc>
        <w:tc>
          <w:tcPr>
            <w:tcW w:w="3285" w:type="dxa"/>
          </w:tcPr>
          <w:p w:rsidR="00A612D1" w:rsidRPr="005E592D" w:rsidRDefault="00A612D1" w:rsidP="00D576E3">
            <w:pPr>
              <w:jc w:val="center"/>
              <w:rPr>
                <w:sz w:val="24"/>
                <w:szCs w:val="24"/>
              </w:rPr>
            </w:pPr>
            <w:r w:rsidRPr="005E592D">
              <w:rPr>
                <w:sz w:val="24"/>
                <w:szCs w:val="24"/>
              </w:rPr>
              <w:t>0,94</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2</w:t>
            </w:r>
          </w:p>
        </w:tc>
        <w:tc>
          <w:tcPr>
            <w:tcW w:w="5954" w:type="dxa"/>
          </w:tcPr>
          <w:p w:rsidR="00A612D1" w:rsidRPr="005E592D" w:rsidRDefault="00A612D1" w:rsidP="00D576E3">
            <w:pPr>
              <w:jc w:val="both"/>
              <w:rPr>
                <w:sz w:val="24"/>
                <w:szCs w:val="24"/>
              </w:rPr>
            </w:pPr>
            <w:r w:rsidRPr="005E592D">
              <w:rPr>
                <w:sz w:val="24"/>
                <w:szCs w:val="24"/>
              </w:rPr>
              <w:t>Порядок и сроки осуществления платежей</w:t>
            </w:r>
          </w:p>
        </w:tc>
        <w:tc>
          <w:tcPr>
            <w:tcW w:w="3285" w:type="dxa"/>
          </w:tcPr>
          <w:p w:rsidR="00A612D1" w:rsidRPr="005E592D" w:rsidRDefault="00A612D1" w:rsidP="00D576E3">
            <w:pPr>
              <w:jc w:val="center"/>
              <w:rPr>
                <w:sz w:val="24"/>
                <w:szCs w:val="24"/>
              </w:rPr>
            </w:pPr>
            <w:r w:rsidRPr="005E592D">
              <w:rPr>
                <w:sz w:val="24"/>
                <w:szCs w:val="24"/>
              </w:rPr>
              <w:t>0,03</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3</w:t>
            </w:r>
          </w:p>
        </w:tc>
        <w:tc>
          <w:tcPr>
            <w:tcW w:w="5954" w:type="dxa"/>
          </w:tcPr>
          <w:p w:rsidR="00A612D1" w:rsidRPr="005E592D" w:rsidRDefault="00A612D1" w:rsidP="00D576E3">
            <w:pPr>
              <w:jc w:val="both"/>
              <w:rPr>
                <w:sz w:val="24"/>
                <w:szCs w:val="24"/>
              </w:rPr>
            </w:pPr>
            <w:r w:rsidRPr="005E592D">
              <w:rPr>
                <w:sz w:val="24"/>
                <w:szCs w:val="24"/>
              </w:rPr>
              <w:t>Профессиональная состоятельность</w:t>
            </w:r>
          </w:p>
        </w:tc>
        <w:tc>
          <w:tcPr>
            <w:tcW w:w="3285" w:type="dxa"/>
          </w:tcPr>
          <w:p w:rsidR="00A612D1" w:rsidRPr="005E592D" w:rsidRDefault="00A612D1" w:rsidP="00D576E3">
            <w:pPr>
              <w:jc w:val="center"/>
              <w:rPr>
                <w:sz w:val="24"/>
                <w:szCs w:val="24"/>
                <w:lang w:val="en-US"/>
              </w:rPr>
            </w:pPr>
            <w:r w:rsidRPr="005E592D">
              <w:rPr>
                <w:sz w:val="24"/>
                <w:szCs w:val="24"/>
              </w:rPr>
              <w:t>0,03</w:t>
            </w:r>
          </w:p>
        </w:tc>
      </w:tr>
      <w:tr w:rsidR="00A612D1" w:rsidRPr="005E592D" w:rsidTr="00D576E3">
        <w:tc>
          <w:tcPr>
            <w:tcW w:w="6691" w:type="dxa"/>
            <w:gridSpan w:val="2"/>
          </w:tcPr>
          <w:p w:rsidR="00A612D1" w:rsidRPr="005E592D" w:rsidRDefault="00A612D1" w:rsidP="00D576E3">
            <w:pPr>
              <w:jc w:val="both"/>
              <w:rPr>
                <w:sz w:val="24"/>
                <w:szCs w:val="24"/>
              </w:rPr>
            </w:pPr>
            <w:r w:rsidRPr="005E592D">
              <w:rPr>
                <w:sz w:val="24"/>
                <w:szCs w:val="24"/>
              </w:rPr>
              <w:t>Сумма коэффициентов удельных весов критерий</w:t>
            </w:r>
          </w:p>
        </w:tc>
        <w:tc>
          <w:tcPr>
            <w:tcW w:w="3285" w:type="dxa"/>
          </w:tcPr>
          <w:p w:rsidR="00A612D1" w:rsidRPr="005E592D" w:rsidRDefault="00A612D1" w:rsidP="00D576E3">
            <w:pPr>
              <w:jc w:val="center"/>
              <w:rPr>
                <w:sz w:val="24"/>
                <w:szCs w:val="24"/>
              </w:rPr>
            </w:pPr>
            <w:r w:rsidRPr="005E592D">
              <w:rPr>
                <w:sz w:val="24"/>
                <w:szCs w:val="24"/>
              </w:rPr>
              <w:t>1,0</w:t>
            </w:r>
          </w:p>
        </w:tc>
      </w:tr>
    </w:tbl>
    <w:p w:rsidR="00A612D1" w:rsidRPr="005E592D" w:rsidRDefault="00A612D1" w:rsidP="00D576E3">
      <w:pPr>
        <w:jc w:val="both"/>
        <w:rPr>
          <w:sz w:val="24"/>
          <w:szCs w:val="24"/>
        </w:rPr>
      </w:pP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3.</w:t>
      </w:r>
      <w:r w:rsidRPr="005E592D">
        <w:rPr>
          <w:sz w:val="24"/>
          <w:szCs w:val="24"/>
        </w:rPr>
        <w:t xml:space="preserve"> Коэффициенты удельного веса формируются экспертно с учетом достижения целей процедуры закупки, наиболее полно удовлетворяющих требованиям Заказчика. </w:t>
      </w: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4.</w:t>
      </w:r>
      <w:r w:rsidRPr="005E592D">
        <w:rPr>
          <w:sz w:val="24"/>
          <w:szCs w:val="24"/>
        </w:rPr>
        <w:t xml:space="preserve"> При определении коэффициентов удельного веса всех критериев необходимо, чтобы сумма коэффициентов удельных весов всех критериев была равна единице.</w:t>
      </w:r>
    </w:p>
    <w:p w:rsidR="00A612D1" w:rsidRPr="005E592D" w:rsidRDefault="00A612D1" w:rsidP="00E535C1">
      <w:pPr>
        <w:ind w:firstLine="284"/>
        <w:jc w:val="both"/>
        <w:rPr>
          <w:sz w:val="24"/>
          <w:szCs w:val="24"/>
        </w:rPr>
      </w:pPr>
      <w:r>
        <w:rPr>
          <w:sz w:val="24"/>
          <w:szCs w:val="24"/>
        </w:rPr>
        <w:t>18.2.5</w:t>
      </w:r>
      <w:r w:rsidRPr="005E592D">
        <w:rPr>
          <w:sz w:val="24"/>
          <w:szCs w:val="24"/>
        </w:rPr>
        <w:t xml:space="preserve">.  </w:t>
      </w:r>
      <w:r w:rsidRPr="005E592D">
        <w:rPr>
          <w:iCs/>
          <w:snapToGrid w:val="0"/>
          <w:sz w:val="24"/>
          <w:szCs w:val="24"/>
        </w:rPr>
        <w:t>Расчеты к</w:t>
      </w:r>
      <w:r w:rsidRPr="005E592D">
        <w:rPr>
          <w:sz w:val="24"/>
          <w:szCs w:val="24"/>
        </w:rPr>
        <w:t>оэффициентов удельных весов критериев оценки конкурсных предложений производят до четвертого знака после запятой.</w:t>
      </w:r>
    </w:p>
    <w:p w:rsidR="00A612D1" w:rsidRPr="005E592D" w:rsidRDefault="00A612D1" w:rsidP="00E535C1">
      <w:pPr>
        <w:ind w:firstLine="284"/>
        <w:jc w:val="both"/>
        <w:rPr>
          <w:sz w:val="24"/>
          <w:szCs w:val="24"/>
        </w:rPr>
      </w:pPr>
    </w:p>
    <w:p w:rsidR="00A612D1" w:rsidRPr="005E592D" w:rsidRDefault="00A612D1" w:rsidP="00E535C1">
      <w:pPr>
        <w:ind w:firstLine="284"/>
        <w:jc w:val="both"/>
        <w:rPr>
          <w:sz w:val="24"/>
          <w:szCs w:val="24"/>
        </w:rPr>
      </w:pPr>
      <w:r w:rsidRPr="008D0BB6">
        <w:rPr>
          <w:b/>
          <w:sz w:val="24"/>
          <w:szCs w:val="24"/>
        </w:rPr>
        <w:t>18.3.</w:t>
      </w:r>
      <w:r w:rsidRPr="005E592D">
        <w:rPr>
          <w:b/>
          <w:sz w:val="24"/>
          <w:szCs w:val="24"/>
        </w:rPr>
        <w:t xml:space="preserve">  Критерии оценки конкурсных предложений</w:t>
      </w:r>
      <w:r w:rsidRPr="005E592D">
        <w:rPr>
          <w:sz w:val="24"/>
          <w:szCs w:val="24"/>
        </w:rPr>
        <w:t xml:space="preserve">:  </w:t>
      </w:r>
    </w:p>
    <w:p w:rsidR="00A612D1" w:rsidRPr="005E592D" w:rsidRDefault="00A612D1" w:rsidP="00E535C1">
      <w:pPr>
        <w:ind w:firstLine="284"/>
        <w:jc w:val="both"/>
        <w:rPr>
          <w:sz w:val="24"/>
          <w:szCs w:val="24"/>
        </w:rPr>
      </w:pPr>
      <w:r w:rsidRPr="005E592D">
        <w:rPr>
          <w:sz w:val="24"/>
          <w:szCs w:val="24"/>
        </w:rPr>
        <w:t xml:space="preserve">     </w:t>
      </w:r>
    </w:p>
    <w:p w:rsidR="00A612D1" w:rsidRPr="005E592D" w:rsidRDefault="00A612D1" w:rsidP="00E535C1">
      <w:pPr>
        <w:pStyle w:val="a3"/>
        <w:ind w:firstLine="284"/>
        <w:rPr>
          <w:b/>
          <w:iCs/>
          <w:snapToGrid w:val="0"/>
          <w:sz w:val="24"/>
          <w:szCs w:val="24"/>
        </w:rPr>
      </w:pPr>
      <w:r>
        <w:rPr>
          <w:b/>
          <w:iCs/>
          <w:snapToGrid w:val="0"/>
          <w:sz w:val="24"/>
          <w:szCs w:val="24"/>
        </w:rPr>
        <w:t>18</w:t>
      </w:r>
      <w:r w:rsidRPr="005E592D">
        <w:rPr>
          <w:b/>
          <w:iCs/>
          <w:snapToGrid w:val="0"/>
          <w:sz w:val="24"/>
          <w:szCs w:val="24"/>
        </w:rPr>
        <w:t>.</w:t>
      </w:r>
      <w:r>
        <w:rPr>
          <w:b/>
          <w:iCs/>
          <w:snapToGrid w:val="0"/>
          <w:sz w:val="24"/>
          <w:szCs w:val="24"/>
        </w:rPr>
        <w:t>3.</w:t>
      </w:r>
      <w:r w:rsidRPr="005E592D">
        <w:rPr>
          <w:b/>
          <w:iCs/>
          <w:snapToGrid w:val="0"/>
          <w:sz w:val="24"/>
          <w:szCs w:val="24"/>
        </w:rPr>
        <w:t>1.Цена конкурсного предложения</w:t>
      </w:r>
    </w:p>
    <w:p w:rsidR="00A612D1" w:rsidRPr="005E592D" w:rsidRDefault="00A612D1" w:rsidP="00E535C1">
      <w:pPr>
        <w:pStyle w:val="a3"/>
        <w:ind w:firstLine="284"/>
        <w:rPr>
          <w:b/>
          <w:iCs/>
          <w:snapToGrid w:val="0"/>
          <w:sz w:val="24"/>
          <w:szCs w:val="24"/>
        </w:rPr>
      </w:pPr>
    </w:p>
    <w:p w:rsidR="00A612D1" w:rsidRPr="005E592D" w:rsidRDefault="00A612D1" w:rsidP="00E535C1">
      <w:pPr>
        <w:pStyle w:val="a3"/>
        <w:ind w:firstLine="284"/>
        <w:rPr>
          <w:b/>
          <w:iCs/>
          <w:snapToGrid w:val="0"/>
          <w:sz w:val="24"/>
          <w:szCs w:val="24"/>
        </w:rPr>
      </w:pPr>
      <w:r>
        <w:rPr>
          <w:iCs/>
          <w:snapToGrid w:val="0"/>
          <w:sz w:val="24"/>
          <w:szCs w:val="24"/>
        </w:rPr>
        <w:t>18</w:t>
      </w:r>
      <w:r w:rsidRPr="005E592D">
        <w:rPr>
          <w:iCs/>
          <w:snapToGrid w:val="0"/>
          <w:sz w:val="24"/>
          <w:szCs w:val="24"/>
        </w:rPr>
        <w:t>.</w:t>
      </w:r>
      <w:r>
        <w:rPr>
          <w:iCs/>
          <w:snapToGrid w:val="0"/>
          <w:sz w:val="24"/>
          <w:szCs w:val="24"/>
        </w:rPr>
        <w:t>3</w:t>
      </w:r>
      <w:r w:rsidRPr="005E592D">
        <w:rPr>
          <w:iCs/>
          <w:snapToGrid w:val="0"/>
          <w:sz w:val="24"/>
          <w:szCs w:val="24"/>
        </w:rPr>
        <w:t>.1.</w:t>
      </w:r>
      <w:r>
        <w:rPr>
          <w:iCs/>
          <w:snapToGrid w:val="0"/>
          <w:sz w:val="24"/>
          <w:szCs w:val="24"/>
        </w:rPr>
        <w:t>1</w:t>
      </w:r>
      <w:r w:rsidRPr="005E592D">
        <w:rPr>
          <w:iCs/>
          <w:snapToGrid w:val="0"/>
          <w:sz w:val="24"/>
          <w:szCs w:val="24"/>
        </w:rPr>
        <w:t xml:space="preserve"> Коэффициент удельного веса критерия - </w:t>
      </w:r>
      <w:r w:rsidRPr="005E592D">
        <w:rPr>
          <w:b/>
          <w:iCs/>
          <w:snapToGrid w:val="0"/>
          <w:sz w:val="24"/>
          <w:szCs w:val="24"/>
        </w:rPr>
        <w:t>0,94.</w:t>
      </w:r>
    </w:p>
    <w:p w:rsidR="00A612D1" w:rsidRPr="005E592D" w:rsidRDefault="00A612D1" w:rsidP="00E535C1">
      <w:pPr>
        <w:pStyle w:val="a3"/>
        <w:ind w:firstLine="284"/>
        <w:rPr>
          <w:iCs/>
          <w:snapToGrid w:val="0"/>
          <w:sz w:val="24"/>
          <w:szCs w:val="24"/>
        </w:rPr>
      </w:pPr>
      <w:r w:rsidRPr="005E592D">
        <w:rPr>
          <w:iCs/>
          <w:snapToGrid w:val="0"/>
          <w:sz w:val="24"/>
          <w:szCs w:val="24"/>
        </w:rPr>
        <w:t>Коэффициент удельного веса критерия предложения участника процедуры закупки, рассчитывается по формуле:</w:t>
      </w:r>
    </w:p>
    <w:p w:rsidR="00A612D1" w:rsidRPr="005E592D" w:rsidRDefault="00A612D1" w:rsidP="00D576E3">
      <w:pPr>
        <w:pStyle w:val="a3"/>
        <w:ind w:firstLine="720"/>
        <w:rPr>
          <w:iCs/>
          <w:snapToGrid w:val="0"/>
          <w:sz w:val="24"/>
          <w:szCs w:val="24"/>
        </w:rPr>
      </w:pPr>
      <w:r w:rsidRPr="005E592D">
        <w:rPr>
          <w:iCs/>
          <w:snapToGrid w:val="0"/>
          <w:sz w:val="24"/>
          <w:szCs w:val="24"/>
          <w:lang w:val="en-US"/>
        </w:rPr>
        <w:t>k</w:t>
      </w:r>
      <w:r w:rsidRPr="005E592D">
        <w:rPr>
          <w:iCs/>
          <w:snapToGrid w:val="0"/>
          <w:sz w:val="24"/>
          <w:szCs w:val="24"/>
        </w:rPr>
        <w:t xml:space="preserve">. у.в.= 0,94 - 0,94 · </w:t>
      </w:r>
      <w:r w:rsidRPr="005E592D">
        <w:rPr>
          <w:iCs/>
          <w:snapToGrid w:val="0"/>
          <w:sz w:val="24"/>
          <w:szCs w:val="24"/>
        </w:rPr>
        <w:sym w:font="Symbol" w:char="F0BD"/>
      </w:r>
      <w:r w:rsidRPr="005E592D">
        <w:rPr>
          <w:iCs/>
          <w:snapToGrid w:val="0"/>
          <w:sz w:val="24"/>
          <w:szCs w:val="24"/>
        </w:rPr>
        <w:t>Ц</w:t>
      </w:r>
      <w:r w:rsidRPr="005E592D">
        <w:rPr>
          <w:iCs/>
          <w:snapToGrid w:val="0"/>
          <w:sz w:val="24"/>
          <w:szCs w:val="24"/>
          <w:vertAlign w:val="subscript"/>
        </w:rPr>
        <w:t>предл</w:t>
      </w:r>
      <w:r w:rsidRPr="005E592D">
        <w:rPr>
          <w:iCs/>
          <w:snapToGrid w:val="0"/>
          <w:sz w:val="24"/>
          <w:szCs w:val="24"/>
        </w:rPr>
        <w:t>. – Ц</w:t>
      </w:r>
      <w:r w:rsidRPr="005E592D">
        <w:rPr>
          <w:iCs/>
          <w:snapToGrid w:val="0"/>
          <w:sz w:val="24"/>
          <w:szCs w:val="24"/>
          <w:vertAlign w:val="subscript"/>
        </w:rPr>
        <w:t>min</w:t>
      </w:r>
      <w:r w:rsidRPr="005E592D">
        <w:rPr>
          <w:iCs/>
          <w:snapToGrid w:val="0"/>
          <w:sz w:val="24"/>
          <w:szCs w:val="24"/>
        </w:rPr>
        <w:sym w:font="Symbol" w:char="F0BD"/>
      </w:r>
      <w:r w:rsidRPr="005E592D">
        <w:rPr>
          <w:iCs/>
          <w:snapToGrid w:val="0"/>
          <w:sz w:val="24"/>
          <w:szCs w:val="24"/>
        </w:rPr>
        <w:t xml:space="preserve"> /  Ц</w:t>
      </w:r>
      <w:r w:rsidRPr="005E592D">
        <w:rPr>
          <w:iCs/>
          <w:snapToGrid w:val="0"/>
          <w:sz w:val="24"/>
          <w:szCs w:val="24"/>
          <w:vertAlign w:val="subscript"/>
        </w:rPr>
        <w:t>min</w:t>
      </w:r>
      <w:r w:rsidRPr="005E592D">
        <w:rPr>
          <w:iCs/>
          <w:snapToGrid w:val="0"/>
          <w:sz w:val="24"/>
          <w:szCs w:val="24"/>
        </w:rPr>
        <w:t xml:space="preserve">                                           (1)</w:t>
      </w:r>
    </w:p>
    <w:p w:rsidR="00A612D1" w:rsidRPr="005E592D" w:rsidRDefault="00A612D1" w:rsidP="00D576E3">
      <w:pPr>
        <w:pStyle w:val="a3"/>
        <w:ind w:firstLine="720"/>
        <w:rPr>
          <w:iCs/>
          <w:snapToGrid w:val="0"/>
          <w:sz w:val="24"/>
          <w:szCs w:val="24"/>
        </w:rPr>
      </w:pPr>
      <w:r w:rsidRPr="005E592D">
        <w:rPr>
          <w:iCs/>
          <w:snapToGrid w:val="0"/>
          <w:sz w:val="24"/>
          <w:szCs w:val="24"/>
        </w:rPr>
        <w:t xml:space="preserve">где: </w:t>
      </w:r>
      <w:r w:rsidRPr="005E592D">
        <w:rPr>
          <w:iCs/>
          <w:snapToGrid w:val="0"/>
          <w:sz w:val="24"/>
          <w:szCs w:val="24"/>
          <w:lang w:val="en-US"/>
        </w:rPr>
        <w:t>k</w:t>
      </w:r>
      <w:r w:rsidRPr="005E592D">
        <w:rPr>
          <w:iCs/>
          <w:snapToGrid w:val="0"/>
          <w:sz w:val="24"/>
          <w:szCs w:val="24"/>
        </w:rPr>
        <w:t xml:space="preserve">. у.в.- коэффициент удельного веса критерия; </w:t>
      </w:r>
    </w:p>
    <w:p w:rsidR="00A612D1" w:rsidRPr="005E592D" w:rsidRDefault="00A612D1" w:rsidP="00D576E3">
      <w:pPr>
        <w:pStyle w:val="a3"/>
        <w:ind w:firstLine="720"/>
        <w:rPr>
          <w:iCs/>
          <w:snapToGrid w:val="0"/>
          <w:sz w:val="24"/>
          <w:szCs w:val="24"/>
        </w:rPr>
      </w:pPr>
      <w:r w:rsidRPr="005E592D">
        <w:rPr>
          <w:iCs/>
          <w:snapToGrid w:val="0"/>
          <w:sz w:val="24"/>
          <w:szCs w:val="24"/>
        </w:rPr>
        <w:t xml:space="preserve">       Ц</w:t>
      </w:r>
      <w:r w:rsidRPr="005E592D">
        <w:rPr>
          <w:iCs/>
          <w:snapToGrid w:val="0"/>
          <w:sz w:val="24"/>
          <w:szCs w:val="24"/>
          <w:vertAlign w:val="subscript"/>
        </w:rPr>
        <w:t>предл</w:t>
      </w:r>
      <w:r w:rsidRPr="005E592D">
        <w:rPr>
          <w:iCs/>
          <w:snapToGrid w:val="0"/>
          <w:sz w:val="24"/>
          <w:szCs w:val="24"/>
        </w:rPr>
        <w:t>. –  цена предложения участника;</w:t>
      </w:r>
    </w:p>
    <w:p w:rsidR="00A612D1" w:rsidRPr="005E592D" w:rsidRDefault="00A612D1" w:rsidP="00D576E3">
      <w:pPr>
        <w:pStyle w:val="a3"/>
        <w:ind w:firstLine="720"/>
        <w:rPr>
          <w:iCs/>
          <w:snapToGrid w:val="0"/>
          <w:sz w:val="24"/>
          <w:szCs w:val="24"/>
        </w:rPr>
      </w:pPr>
      <w:r w:rsidRPr="005E592D">
        <w:rPr>
          <w:iCs/>
          <w:snapToGrid w:val="0"/>
          <w:sz w:val="24"/>
          <w:szCs w:val="24"/>
        </w:rPr>
        <w:t xml:space="preserve">       Ц</w:t>
      </w:r>
      <w:r w:rsidRPr="005E592D">
        <w:rPr>
          <w:iCs/>
          <w:snapToGrid w:val="0"/>
          <w:sz w:val="24"/>
          <w:szCs w:val="24"/>
          <w:vertAlign w:val="subscript"/>
        </w:rPr>
        <w:t>min</w:t>
      </w:r>
      <w:r w:rsidRPr="005E592D">
        <w:rPr>
          <w:iCs/>
          <w:snapToGrid w:val="0"/>
          <w:sz w:val="24"/>
          <w:szCs w:val="24"/>
        </w:rPr>
        <w:t xml:space="preserve"> –  наименьшая цена предложения среди всех предложений.</w:t>
      </w: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3.</w:t>
      </w:r>
      <w:r w:rsidRPr="005E592D">
        <w:rPr>
          <w:sz w:val="24"/>
          <w:szCs w:val="24"/>
        </w:rPr>
        <w:t>1.2. Для сопоставления цен предложений с различными базовыми экономическими условиями  необходимо использовать расчет приведенной цены (</w:t>
      </w:r>
      <w:r w:rsidRPr="005E592D">
        <w:rPr>
          <w:sz w:val="24"/>
          <w:szCs w:val="24"/>
          <w:u w:val="single"/>
        </w:rPr>
        <w:t>далее - Ц’</w:t>
      </w:r>
      <w:r w:rsidRPr="005E592D">
        <w:rPr>
          <w:sz w:val="24"/>
          <w:szCs w:val="24"/>
        </w:rPr>
        <w:t>), в котором дополнительно учитываются следующие обстоятельства:</w:t>
      </w:r>
    </w:p>
    <w:p w:rsidR="00A612D1" w:rsidRPr="005E592D" w:rsidRDefault="00A612D1" w:rsidP="00E535C1">
      <w:pPr>
        <w:ind w:firstLine="284"/>
        <w:jc w:val="both"/>
        <w:rPr>
          <w:sz w:val="24"/>
          <w:szCs w:val="24"/>
        </w:rPr>
      </w:pPr>
      <w:r w:rsidRPr="005E592D">
        <w:rPr>
          <w:sz w:val="24"/>
          <w:szCs w:val="24"/>
        </w:rPr>
        <w:t>Для сравнения предложений, представленных в различных национальных валютах, используется перевод цен в одну из валют по курсу Национального банка Республики Беларусь на дату проведения процедуры закупки (окончательный срок представления предложения).</w:t>
      </w:r>
    </w:p>
    <w:p w:rsidR="00A612D1" w:rsidRPr="005E592D" w:rsidRDefault="00A612D1" w:rsidP="00E535C1">
      <w:pPr>
        <w:pStyle w:val="a5"/>
        <w:ind w:firstLine="284"/>
        <w:rPr>
          <w:sz w:val="24"/>
          <w:szCs w:val="24"/>
        </w:rPr>
      </w:pPr>
      <w:r w:rsidRPr="005E592D">
        <w:rPr>
          <w:sz w:val="24"/>
          <w:szCs w:val="24"/>
        </w:rPr>
        <w:t>В случае, если поставщик зарегистрирован в одной из стран и территорий офф</w:t>
      </w:r>
      <w:r w:rsidRPr="005E592D">
        <w:rPr>
          <w:sz w:val="24"/>
          <w:szCs w:val="24"/>
        </w:rPr>
        <w:softHyphen/>
        <w:t xml:space="preserve">шорных зон, либо имеет счета в этих странах, при оценке предложений поставщика цена предложения (при прочих равных условиях) подлежит увеличению на 15% (ставка оффшорного сбора). </w:t>
      </w:r>
    </w:p>
    <w:p w:rsidR="00A612D1" w:rsidRPr="008D0BB6" w:rsidRDefault="00A612D1" w:rsidP="008D0BB6">
      <w:pPr>
        <w:ind w:firstLine="426"/>
        <w:jc w:val="both"/>
        <w:rPr>
          <w:sz w:val="24"/>
          <w:szCs w:val="24"/>
        </w:rPr>
      </w:pPr>
      <w:r w:rsidRPr="008D0BB6">
        <w:rPr>
          <w:sz w:val="24"/>
          <w:szCs w:val="24"/>
        </w:rPr>
        <w:t xml:space="preserve">Условиями поставки товаров являются </w:t>
      </w:r>
      <w:r w:rsidRPr="008D0BB6">
        <w:rPr>
          <w:sz w:val="24"/>
          <w:szCs w:val="24"/>
          <w:lang w:val="en-US"/>
        </w:rPr>
        <w:t>DDP</w:t>
      </w:r>
      <w:r w:rsidRPr="008D0BB6">
        <w:rPr>
          <w:sz w:val="24"/>
          <w:szCs w:val="24"/>
        </w:rPr>
        <w:t xml:space="preserve">, </w:t>
      </w:r>
      <w:r w:rsidRPr="008D0BB6">
        <w:rPr>
          <w:sz w:val="24"/>
          <w:szCs w:val="24"/>
          <w:lang w:val="en-US"/>
        </w:rPr>
        <w:t>DAP</w:t>
      </w:r>
      <w:r w:rsidRPr="008D0BB6">
        <w:rPr>
          <w:sz w:val="24"/>
          <w:szCs w:val="24"/>
        </w:rPr>
        <w:t xml:space="preserve">, </w:t>
      </w:r>
      <w:r w:rsidRPr="008D0BB6">
        <w:rPr>
          <w:sz w:val="24"/>
          <w:szCs w:val="24"/>
          <w:lang w:val="en-US"/>
        </w:rPr>
        <w:t>CIP</w:t>
      </w:r>
      <w:r w:rsidRPr="008D0BB6">
        <w:rPr>
          <w:sz w:val="24"/>
          <w:szCs w:val="24"/>
        </w:rPr>
        <w:t xml:space="preserve">, </w:t>
      </w:r>
      <w:r w:rsidRPr="008D0BB6">
        <w:rPr>
          <w:sz w:val="24"/>
          <w:szCs w:val="24"/>
          <w:lang w:val="en-US"/>
        </w:rPr>
        <w:t>CPT</w:t>
      </w:r>
      <w:r w:rsidRPr="008D0BB6">
        <w:rPr>
          <w:sz w:val="24"/>
          <w:szCs w:val="24"/>
        </w:rPr>
        <w:t xml:space="preserve">, </w:t>
      </w:r>
      <w:r w:rsidRPr="008D0BB6">
        <w:rPr>
          <w:sz w:val="24"/>
          <w:szCs w:val="24"/>
          <w:lang w:val="en-US"/>
        </w:rPr>
        <w:t>FOB</w:t>
      </w:r>
      <w:r w:rsidRPr="008D0BB6">
        <w:rPr>
          <w:sz w:val="24"/>
          <w:szCs w:val="24"/>
        </w:rPr>
        <w:t xml:space="preserve">, </w:t>
      </w:r>
      <w:r w:rsidRPr="008D0BB6">
        <w:rPr>
          <w:sz w:val="24"/>
          <w:szCs w:val="24"/>
          <w:lang w:val="en-US"/>
        </w:rPr>
        <w:t>FCA</w:t>
      </w:r>
      <w:r w:rsidRPr="008D0BB6">
        <w:rPr>
          <w:sz w:val="24"/>
          <w:szCs w:val="24"/>
        </w:rPr>
        <w:t xml:space="preserve">, Инкотермс – 2020- для нерезидентов Республики Беларусь, а для резидентов Республики Беларусь – склад Покупателя, склад Продавца.    </w:t>
      </w:r>
    </w:p>
    <w:p w:rsidR="00A612D1" w:rsidRPr="008D0BB6" w:rsidRDefault="00A612D1" w:rsidP="008D0BB6">
      <w:pPr>
        <w:pStyle w:val="a3"/>
        <w:ind w:firstLine="426"/>
        <w:rPr>
          <w:sz w:val="24"/>
          <w:szCs w:val="24"/>
        </w:rPr>
      </w:pPr>
      <w:r w:rsidRPr="008D0BB6">
        <w:rPr>
          <w:sz w:val="24"/>
          <w:szCs w:val="24"/>
        </w:rPr>
        <w:t>В случае предоставления всеми участниками процедуры закупки предложений с одинаковыми условиями поставки при расчетах приведенной цены предложений транспортные расходы не учитываются.</w:t>
      </w:r>
    </w:p>
    <w:p w:rsidR="00A612D1" w:rsidRPr="008D0BB6" w:rsidRDefault="00A612D1" w:rsidP="008D0BB6">
      <w:pPr>
        <w:pStyle w:val="a5"/>
        <w:ind w:firstLine="426"/>
        <w:rPr>
          <w:sz w:val="24"/>
          <w:szCs w:val="24"/>
        </w:rPr>
      </w:pPr>
      <w:r w:rsidRPr="008D0BB6">
        <w:rPr>
          <w:sz w:val="24"/>
          <w:szCs w:val="24"/>
        </w:rPr>
        <w:t xml:space="preserve">В случае предоставления участниками процедуры закупки предложений с разными условиями поставки при оценке такого предложения, цена предложения корректируется с учетом расчета транспортных расходов заказчика  с использованием собственного транспорта.   </w:t>
      </w:r>
    </w:p>
    <w:p w:rsidR="00A612D1" w:rsidRPr="005E592D" w:rsidRDefault="00A612D1" w:rsidP="00E535C1">
      <w:pPr>
        <w:pStyle w:val="a3"/>
        <w:ind w:firstLine="284"/>
        <w:rPr>
          <w:sz w:val="24"/>
          <w:szCs w:val="24"/>
        </w:rPr>
      </w:pPr>
      <w:r w:rsidRPr="005E592D">
        <w:rPr>
          <w:sz w:val="24"/>
          <w:szCs w:val="24"/>
        </w:rPr>
        <w:t>Для малоёмких товаров: химические реактивы, стандартные образцы, лабораторная посуда, товары весом нетто до 100 кг, не требующих специальных транспортных средств, в случаях, когда их доставку возможно осуществить попутно совместно с другим  товаром, при расчетах приведенной цены транспортные расходы не учитываются.</w:t>
      </w:r>
    </w:p>
    <w:p w:rsidR="00A612D1" w:rsidRPr="00030335" w:rsidRDefault="00A612D1" w:rsidP="008D0BB6">
      <w:pPr>
        <w:pStyle w:val="a3"/>
        <w:ind w:firstLine="426"/>
        <w:rPr>
          <w:sz w:val="24"/>
          <w:szCs w:val="24"/>
        </w:rPr>
      </w:pPr>
      <w:r w:rsidRPr="00030335">
        <w:rPr>
          <w:sz w:val="24"/>
          <w:szCs w:val="24"/>
        </w:rPr>
        <w:t xml:space="preserve">В случае, если предлагаемый товар облагается НДС, при оценке предложений цена предложения (при прочих равных условиях) подлежит увеличению на сумму НДС. </w:t>
      </w:r>
    </w:p>
    <w:p w:rsidR="00A612D1" w:rsidRPr="005E592D" w:rsidRDefault="00A612D1" w:rsidP="00E535C1">
      <w:pPr>
        <w:pStyle w:val="a5"/>
        <w:ind w:firstLine="284"/>
        <w:rPr>
          <w:sz w:val="24"/>
          <w:szCs w:val="24"/>
        </w:rPr>
      </w:pPr>
      <w:r w:rsidRPr="005E592D">
        <w:rPr>
          <w:sz w:val="24"/>
          <w:szCs w:val="24"/>
        </w:rPr>
        <w:t>Итоговое сравнение предложений поставщиков при проведении закупок</w:t>
      </w:r>
    </w:p>
    <w:p w:rsidR="00A612D1" w:rsidRDefault="00A612D1" w:rsidP="00D576E3">
      <w:pPr>
        <w:pStyle w:val="a5"/>
        <w:spacing w:before="120" w:after="120"/>
        <w:ind w:left="2977" w:hanging="2410"/>
        <w:jc w:val="right"/>
        <w:rPr>
          <w:sz w:val="24"/>
          <w:szCs w:val="24"/>
        </w:rPr>
      </w:pPr>
      <w:r w:rsidRPr="005E592D">
        <w:rPr>
          <w:sz w:val="24"/>
          <w:szCs w:val="24"/>
        </w:rPr>
        <w:t xml:space="preserve">                                                                                                                              Таблица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4"/>
        <w:gridCol w:w="4264"/>
      </w:tblGrid>
      <w:tr w:rsidR="00A612D1" w:rsidRPr="007540CF" w:rsidTr="005E7816">
        <w:tc>
          <w:tcPr>
            <w:tcW w:w="5744" w:type="dxa"/>
          </w:tcPr>
          <w:p w:rsidR="00A612D1" w:rsidRPr="00030335" w:rsidRDefault="00A612D1" w:rsidP="00436717">
            <w:pPr>
              <w:jc w:val="both"/>
              <w:rPr>
                <w:sz w:val="24"/>
                <w:szCs w:val="24"/>
              </w:rPr>
            </w:pPr>
            <w:r w:rsidRPr="00030335">
              <w:rPr>
                <w:sz w:val="24"/>
                <w:szCs w:val="24"/>
              </w:rPr>
              <w:lastRenderedPageBreak/>
              <w:t>2.1. Резидент РБ, предлагающий товары с ценой предложения без НДС, (далее-  Ц</w:t>
            </w:r>
            <w:r w:rsidRPr="00030335">
              <w:rPr>
                <w:sz w:val="24"/>
                <w:szCs w:val="24"/>
                <w:vertAlign w:val="superscript"/>
              </w:rPr>
              <w:t>1</w:t>
            </w:r>
            <w:r w:rsidRPr="00030335">
              <w:rPr>
                <w:sz w:val="24"/>
                <w:szCs w:val="24"/>
              </w:rPr>
              <w:t>), при освобождении от уплаты НДС.</w:t>
            </w:r>
          </w:p>
          <w:p w:rsidR="00A612D1" w:rsidRPr="00030335" w:rsidRDefault="00A612D1" w:rsidP="00436717">
            <w:pPr>
              <w:jc w:val="both"/>
              <w:rPr>
                <w:sz w:val="24"/>
                <w:szCs w:val="24"/>
              </w:rPr>
            </w:pPr>
            <w:r w:rsidRPr="00030335">
              <w:rPr>
                <w:sz w:val="24"/>
                <w:szCs w:val="24"/>
              </w:rPr>
              <w:t>2.2. Резидент РБ, предлагающий товары с ценой  с НДС:</w:t>
            </w:r>
          </w:p>
          <w:p w:rsidR="00A612D1" w:rsidRPr="00030335" w:rsidRDefault="00A612D1" w:rsidP="00436717">
            <w:pPr>
              <w:jc w:val="both"/>
              <w:rPr>
                <w:sz w:val="24"/>
                <w:szCs w:val="24"/>
              </w:rPr>
            </w:pPr>
            <w:r w:rsidRPr="00030335">
              <w:rPr>
                <w:sz w:val="24"/>
                <w:szCs w:val="24"/>
              </w:rPr>
              <w:t>Цена без НДС (далее  Ц</w:t>
            </w:r>
            <w:r w:rsidRPr="00030335">
              <w:rPr>
                <w:sz w:val="24"/>
                <w:szCs w:val="24"/>
                <w:vertAlign w:val="superscript"/>
              </w:rPr>
              <w:t>1.1</w:t>
            </w:r>
            <w:r w:rsidRPr="00030335">
              <w:rPr>
                <w:sz w:val="24"/>
                <w:szCs w:val="24"/>
              </w:rPr>
              <w:t xml:space="preserve">) +   +НДС  по ставке - 10% или 20%. </w:t>
            </w:r>
          </w:p>
        </w:tc>
        <w:tc>
          <w:tcPr>
            <w:tcW w:w="4264" w:type="dxa"/>
          </w:tcPr>
          <w:p w:rsidR="00A612D1" w:rsidRPr="00030335" w:rsidRDefault="00A612D1" w:rsidP="00436717">
            <w:pPr>
              <w:jc w:val="both"/>
              <w:rPr>
                <w:sz w:val="24"/>
                <w:szCs w:val="24"/>
              </w:rPr>
            </w:pPr>
            <w:r w:rsidRPr="00030335">
              <w:rPr>
                <w:sz w:val="24"/>
                <w:szCs w:val="24"/>
              </w:rPr>
              <w:t>2.1. Ц’ = Ц</w:t>
            </w:r>
            <w:r w:rsidRPr="00030335">
              <w:rPr>
                <w:sz w:val="24"/>
                <w:szCs w:val="24"/>
                <w:vertAlign w:val="superscript"/>
              </w:rPr>
              <w:t xml:space="preserve">1       </w:t>
            </w:r>
          </w:p>
          <w:p w:rsidR="00A612D1" w:rsidRPr="00030335" w:rsidRDefault="00A612D1" w:rsidP="00436717">
            <w:pPr>
              <w:jc w:val="both"/>
              <w:rPr>
                <w:sz w:val="24"/>
                <w:szCs w:val="24"/>
                <w:vertAlign w:val="superscript"/>
              </w:rPr>
            </w:pPr>
            <w:r w:rsidRPr="00030335">
              <w:rPr>
                <w:sz w:val="24"/>
                <w:szCs w:val="24"/>
                <w:vertAlign w:val="superscript"/>
              </w:rPr>
              <w:t xml:space="preserve">      </w:t>
            </w:r>
          </w:p>
          <w:p w:rsidR="00A612D1" w:rsidRPr="00030335" w:rsidRDefault="00A612D1" w:rsidP="00436717">
            <w:pPr>
              <w:jc w:val="both"/>
              <w:rPr>
                <w:sz w:val="24"/>
                <w:szCs w:val="24"/>
                <w:lang w:val="en-US"/>
              </w:rPr>
            </w:pPr>
          </w:p>
          <w:p w:rsidR="00A612D1" w:rsidRPr="00030335" w:rsidRDefault="00A612D1" w:rsidP="00436717">
            <w:pPr>
              <w:jc w:val="both"/>
              <w:rPr>
                <w:sz w:val="24"/>
                <w:szCs w:val="24"/>
              </w:rPr>
            </w:pPr>
            <w:r w:rsidRPr="00030335">
              <w:rPr>
                <w:sz w:val="24"/>
                <w:szCs w:val="24"/>
              </w:rPr>
              <w:t>2.2. Ц’ = Ц</w:t>
            </w:r>
            <w:r w:rsidRPr="00030335">
              <w:rPr>
                <w:sz w:val="24"/>
                <w:szCs w:val="24"/>
                <w:vertAlign w:val="superscript"/>
              </w:rPr>
              <w:t>1.1</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840"/>
        </w:trPr>
        <w:tc>
          <w:tcPr>
            <w:tcW w:w="5744" w:type="dxa"/>
          </w:tcPr>
          <w:p w:rsidR="00A612D1" w:rsidRPr="00030335" w:rsidRDefault="00A612D1" w:rsidP="00436717">
            <w:pPr>
              <w:pStyle w:val="a5"/>
              <w:ind w:firstLine="0"/>
              <w:rPr>
                <w:sz w:val="24"/>
                <w:szCs w:val="24"/>
              </w:rPr>
            </w:pPr>
            <w:r w:rsidRPr="00030335">
              <w:rPr>
                <w:sz w:val="24"/>
                <w:szCs w:val="24"/>
              </w:rPr>
              <w:t>2.3. Резидент РФ, предлагающий товары производства РФ с ценой предложения без НДС, далее Ц</w:t>
            </w:r>
            <w:r w:rsidRPr="00030335">
              <w:rPr>
                <w:sz w:val="24"/>
                <w:szCs w:val="24"/>
                <w:vertAlign w:val="superscript"/>
              </w:rPr>
              <w:t>2</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2.3. Ц’ = Ц</w:t>
            </w:r>
            <w:r w:rsidRPr="00030335">
              <w:rPr>
                <w:sz w:val="24"/>
                <w:szCs w:val="24"/>
                <w:vertAlign w:val="superscript"/>
              </w:rPr>
              <w:t>2</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2782"/>
        </w:trPr>
        <w:tc>
          <w:tcPr>
            <w:tcW w:w="5744" w:type="dxa"/>
          </w:tcPr>
          <w:p w:rsidR="00A612D1" w:rsidRPr="00030335" w:rsidRDefault="00A612D1" w:rsidP="00436717">
            <w:pPr>
              <w:pStyle w:val="a5"/>
              <w:ind w:firstLine="0"/>
              <w:rPr>
                <w:sz w:val="24"/>
                <w:szCs w:val="24"/>
                <w:vertAlign w:val="superscript"/>
              </w:rPr>
            </w:pPr>
            <w:r w:rsidRPr="00030335">
              <w:rPr>
                <w:sz w:val="24"/>
                <w:szCs w:val="24"/>
              </w:rPr>
              <w:t>2.4. Резидент РФ, предлагающий товары импортного производства, при условии отправления груза с территории РФ, с ценой предложения  в рублях РФ, включая сумму НДС,   (далее – Ц</w:t>
            </w:r>
            <w:r w:rsidRPr="00030335">
              <w:rPr>
                <w:sz w:val="24"/>
                <w:szCs w:val="24"/>
                <w:vertAlign w:val="superscript"/>
              </w:rPr>
              <w:t>3</w:t>
            </w:r>
            <w:r w:rsidRPr="00030335">
              <w:rPr>
                <w:sz w:val="24"/>
                <w:szCs w:val="24"/>
              </w:rPr>
              <w:t>)</w:t>
            </w:r>
          </w:p>
          <w:p w:rsidR="00A612D1" w:rsidRPr="00030335" w:rsidRDefault="00A612D1" w:rsidP="00436717">
            <w:pPr>
              <w:pStyle w:val="a5"/>
              <w:ind w:firstLine="0"/>
              <w:rPr>
                <w:sz w:val="24"/>
                <w:szCs w:val="24"/>
              </w:rPr>
            </w:pPr>
            <w:r w:rsidRPr="00030335">
              <w:rPr>
                <w:sz w:val="24"/>
                <w:szCs w:val="24"/>
              </w:rPr>
              <w:t>2.5. Резидент РФ, предлагающий товары импортного производства (кроме  товаров производства РФ), при условии отправления груза с территории стран, не входящих в состав таможенного союза, с ценой предложения в  рублях РФ, в долларах США, в евро (далее - Ц</w:t>
            </w:r>
            <w:r w:rsidRPr="00030335">
              <w:rPr>
                <w:sz w:val="24"/>
                <w:szCs w:val="24"/>
                <w:vertAlign w:val="superscript"/>
              </w:rPr>
              <w:t>4.1</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2.4. Ц’ = Ц</w:t>
            </w:r>
            <w:r w:rsidRPr="00030335">
              <w:rPr>
                <w:sz w:val="24"/>
                <w:szCs w:val="24"/>
                <w:vertAlign w:val="superscript"/>
              </w:rPr>
              <w:t>3</w:t>
            </w:r>
            <w:r w:rsidRPr="00030335">
              <w:rPr>
                <w:sz w:val="24"/>
                <w:szCs w:val="24"/>
              </w:rPr>
              <w:t xml:space="preserve"> + НДС</w:t>
            </w:r>
          </w:p>
          <w:p w:rsidR="00A612D1" w:rsidRPr="00030335" w:rsidRDefault="00A612D1" w:rsidP="00436717">
            <w:pPr>
              <w:jc w:val="both"/>
              <w:rPr>
                <w:sz w:val="24"/>
                <w:szCs w:val="24"/>
              </w:rPr>
            </w:pPr>
          </w:p>
          <w:p w:rsidR="00A612D1" w:rsidRDefault="00A612D1" w:rsidP="00436717">
            <w:pPr>
              <w:jc w:val="both"/>
              <w:rPr>
                <w:sz w:val="24"/>
                <w:szCs w:val="24"/>
              </w:rPr>
            </w:pPr>
          </w:p>
          <w:p w:rsidR="00A612D1" w:rsidRPr="00030335" w:rsidRDefault="00A612D1" w:rsidP="00436717">
            <w:pPr>
              <w:jc w:val="both"/>
              <w:rPr>
                <w:sz w:val="24"/>
                <w:szCs w:val="24"/>
              </w:rPr>
            </w:pPr>
          </w:p>
          <w:p w:rsidR="00A612D1" w:rsidRPr="00030335" w:rsidRDefault="00A612D1" w:rsidP="00436717">
            <w:pPr>
              <w:jc w:val="both"/>
              <w:rPr>
                <w:sz w:val="24"/>
                <w:szCs w:val="24"/>
              </w:rPr>
            </w:pPr>
            <w:r w:rsidRPr="00030335">
              <w:rPr>
                <w:sz w:val="24"/>
                <w:szCs w:val="24"/>
              </w:rPr>
              <w:t>2.5. Ц’=Ц</w:t>
            </w:r>
            <w:r w:rsidRPr="00030335">
              <w:rPr>
                <w:sz w:val="24"/>
                <w:szCs w:val="24"/>
                <w:vertAlign w:val="superscript"/>
              </w:rPr>
              <w:t>4.1</w:t>
            </w:r>
            <w:r w:rsidRPr="00030335">
              <w:rPr>
                <w:sz w:val="24"/>
                <w:szCs w:val="24"/>
              </w:rPr>
              <w:t xml:space="preserve"> + пошлина + НДС </w:t>
            </w:r>
          </w:p>
          <w:p w:rsidR="00A612D1" w:rsidRPr="00030335" w:rsidRDefault="00A612D1" w:rsidP="00436717">
            <w:pPr>
              <w:jc w:val="both"/>
              <w:rPr>
                <w:sz w:val="24"/>
                <w:szCs w:val="24"/>
              </w:rPr>
            </w:pPr>
            <w:r w:rsidRPr="00030335">
              <w:rPr>
                <w:sz w:val="24"/>
                <w:szCs w:val="24"/>
              </w:rPr>
              <w:t>Базовой ценой для исчисления НДС является цена товара, включая таможенную пошлину.</w:t>
            </w:r>
          </w:p>
        </w:tc>
      </w:tr>
      <w:tr w:rsidR="00A612D1" w:rsidRPr="007540CF" w:rsidTr="00030335">
        <w:trPr>
          <w:trHeight w:val="885"/>
        </w:trPr>
        <w:tc>
          <w:tcPr>
            <w:tcW w:w="5744" w:type="dxa"/>
          </w:tcPr>
          <w:p w:rsidR="00A612D1" w:rsidRPr="00030335" w:rsidRDefault="00A612D1" w:rsidP="00436717">
            <w:pPr>
              <w:jc w:val="both"/>
              <w:rPr>
                <w:sz w:val="24"/>
                <w:szCs w:val="24"/>
              </w:rPr>
            </w:pPr>
            <w:r w:rsidRPr="00030335">
              <w:rPr>
                <w:sz w:val="24"/>
                <w:szCs w:val="24"/>
              </w:rPr>
              <w:t>2.6. Резидент дальнего зарубежья, предлагающий товары импортного производства, с ценой предложения в долларах США, в евро (далее -   Ц</w:t>
            </w:r>
            <w:r w:rsidRPr="00030335">
              <w:rPr>
                <w:sz w:val="24"/>
                <w:szCs w:val="24"/>
                <w:vertAlign w:val="superscript"/>
              </w:rPr>
              <w:t>5</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2.6. Ц’= Ц</w:t>
            </w:r>
            <w:r w:rsidRPr="00030335">
              <w:rPr>
                <w:sz w:val="24"/>
                <w:szCs w:val="24"/>
                <w:vertAlign w:val="superscript"/>
              </w:rPr>
              <w:t>5</w:t>
            </w:r>
            <w:r w:rsidRPr="00030335">
              <w:rPr>
                <w:sz w:val="24"/>
                <w:szCs w:val="24"/>
              </w:rPr>
              <w:t xml:space="preserve"> +  пошлина + НДС   </w:t>
            </w:r>
          </w:p>
          <w:p w:rsidR="00A612D1" w:rsidRPr="00030335" w:rsidRDefault="00A612D1" w:rsidP="00436717">
            <w:pPr>
              <w:jc w:val="both"/>
              <w:rPr>
                <w:sz w:val="24"/>
                <w:szCs w:val="24"/>
              </w:rPr>
            </w:pPr>
          </w:p>
        </w:tc>
      </w:tr>
      <w:tr w:rsidR="00A612D1" w:rsidRPr="007540CF" w:rsidTr="00436717">
        <w:trPr>
          <w:trHeight w:val="2250"/>
        </w:trPr>
        <w:tc>
          <w:tcPr>
            <w:tcW w:w="5744" w:type="dxa"/>
          </w:tcPr>
          <w:p w:rsidR="00A612D1" w:rsidRPr="00030335" w:rsidRDefault="00A612D1" w:rsidP="00436717">
            <w:pPr>
              <w:jc w:val="both"/>
              <w:rPr>
                <w:sz w:val="24"/>
                <w:szCs w:val="24"/>
              </w:rPr>
            </w:pPr>
            <w:r w:rsidRPr="00030335">
              <w:rPr>
                <w:sz w:val="24"/>
                <w:szCs w:val="24"/>
              </w:rPr>
              <w:t>2.7. Резиденты стран, в торгово-экономических отношениях с которыми Республика Беларусь применяет  режим свободной торговли,  предлагающие товары производства этих стран, ввозимые  на таможенную территорию РБ из этих же стран и не облагаемые ввозными таможенными пошлинами с ценой предложения  в рублях РФ,  в долларах США, в евро (далее-Ц</w:t>
            </w:r>
            <w:r w:rsidRPr="00030335">
              <w:rPr>
                <w:sz w:val="24"/>
                <w:szCs w:val="24"/>
                <w:vertAlign w:val="superscript"/>
              </w:rPr>
              <w:t>6</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2.7. Ц’ = Ц</w:t>
            </w:r>
            <w:r w:rsidRPr="00030335">
              <w:rPr>
                <w:sz w:val="24"/>
                <w:szCs w:val="24"/>
                <w:vertAlign w:val="superscript"/>
              </w:rPr>
              <w:t xml:space="preserve">6 </w:t>
            </w:r>
            <w:r w:rsidRPr="00030335">
              <w:rPr>
                <w:sz w:val="24"/>
                <w:szCs w:val="24"/>
              </w:rPr>
              <w:t xml:space="preserve">+  НДС </w:t>
            </w:r>
          </w:p>
          <w:p w:rsidR="00A612D1" w:rsidRPr="00030335" w:rsidRDefault="00A612D1" w:rsidP="00436717">
            <w:pPr>
              <w:jc w:val="both"/>
              <w:rPr>
                <w:sz w:val="24"/>
                <w:szCs w:val="24"/>
              </w:rPr>
            </w:pPr>
          </w:p>
        </w:tc>
      </w:tr>
    </w:tbl>
    <w:p w:rsidR="00A612D1" w:rsidRPr="005E592D" w:rsidRDefault="00A612D1" w:rsidP="00E535C1">
      <w:pPr>
        <w:pStyle w:val="a3"/>
        <w:tabs>
          <w:tab w:val="left" w:pos="0"/>
        </w:tabs>
        <w:ind w:firstLine="284"/>
        <w:rPr>
          <w:snapToGrid w:val="0"/>
          <w:sz w:val="24"/>
          <w:szCs w:val="24"/>
        </w:rPr>
      </w:pPr>
    </w:p>
    <w:p w:rsidR="00A612D1" w:rsidRPr="005E592D" w:rsidRDefault="00A612D1" w:rsidP="00E535C1">
      <w:pPr>
        <w:pStyle w:val="a3"/>
        <w:ind w:firstLine="284"/>
        <w:rPr>
          <w:b/>
          <w:bCs/>
          <w:iCs/>
          <w:sz w:val="24"/>
          <w:szCs w:val="24"/>
        </w:rPr>
      </w:pPr>
      <w:r>
        <w:rPr>
          <w:b/>
          <w:bCs/>
          <w:iCs/>
          <w:sz w:val="24"/>
          <w:szCs w:val="24"/>
        </w:rPr>
        <w:t>18</w:t>
      </w:r>
      <w:r w:rsidRPr="005E592D">
        <w:rPr>
          <w:b/>
          <w:bCs/>
          <w:iCs/>
          <w:sz w:val="24"/>
          <w:szCs w:val="24"/>
        </w:rPr>
        <w:t>.</w:t>
      </w:r>
      <w:r>
        <w:rPr>
          <w:b/>
          <w:bCs/>
          <w:iCs/>
          <w:sz w:val="24"/>
          <w:szCs w:val="24"/>
        </w:rPr>
        <w:t>3.</w:t>
      </w:r>
      <w:r w:rsidRPr="005E592D">
        <w:rPr>
          <w:b/>
          <w:bCs/>
          <w:iCs/>
          <w:sz w:val="24"/>
          <w:szCs w:val="24"/>
        </w:rPr>
        <w:t>2. Порядок и сроки осуществления платежей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w:t>
      </w:r>
    </w:p>
    <w:p w:rsidR="00A612D1" w:rsidRPr="005E592D" w:rsidRDefault="00A612D1" w:rsidP="00E535C1">
      <w:pPr>
        <w:pStyle w:val="a3"/>
        <w:ind w:firstLine="284"/>
        <w:rPr>
          <w:iCs/>
          <w:snapToGrid w:val="0"/>
          <w:sz w:val="24"/>
          <w:szCs w:val="24"/>
        </w:rPr>
      </w:pPr>
      <w:r w:rsidRPr="005E592D">
        <w:rPr>
          <w:iCs/>
          <w:snapToGrid w:val="0"/>
          <w:sz w:val="24"/>
          <w:szCs w:val="24"/>
        </w:rPr>
        <w:t>Коэффициент удельного веса критерия, предложения участника процедуры закупки, рассчитывается по формуле:</w:t>
      </w:r>
    </w:p>
    <w:p w:rsidR="00A612D1" w:rsidRPr="005E592D" w:rsidRDefault="00A612D1" w:rsidP="00E535C1">
      <w:pPr>
        <w:pStyle w:val="a3"/>
        <w:ind w:firstLine="284"/>
        <w:rPr>
          <w:iCs/>
          <w:snapToGrid w:val="0"/>
          <w:sz w:val="24"/>
          <w:szCs w:val="24"/>
        </w:rPr>
      </w:pPr>
      <w:r w:rsidRPr="005E592D">
        <w:rPr>
          <w:iCs/>
          <w:snapToGrid w:val="0"/>
          <w:sz w:val="24"/>
          <w:szCs w:val="24"/>
          <w:lang w:val="en-US"/>
        </w:rPr>
        <w:t>k</w:t>
      </w:r>
      <w:r w:rsidRPr="005E592D">
        <w:rPr>
          <w:iCs/>
          <w:snapToGrid w:val="0"/>
          <w:sz w:val="24"/>
          <w:szCs w:val="24"/>
        </w:rPr>
        <w:t xml:space="preserve"> у.в.= 0,03 - 0,03</w:t>
      </w:r>
      <w:r w:rsidRPr="005E592D">
        <w:rPr>
          <w:iCs/>
          <w:snapToGrid w:val="0"/>
          <w:sz w:val="24"/>
          <w:szCs w:val="24"/>
        </w:rPr>
        <w:sym w:font="Symbol" w:char="F0BD"/>
      </w:r>
      <w:r w:rsidRPr="005E592D">
        <w:rPr>
          <w:iCs/>
          <w:snapToGrid w:val="0"/>
          <w:sz w:val="24"/>
          <w:szCs w:val="24"/>
        </w:rPr>
        <w:t>Д</w:t>
      </w:r>
      <w:r w:rsidRPr="005E592D">
        <w:rPr>
          <w:iCs/>
          <w:snapToGrid w:val="0"/>
          <w:sz w:val="24"/>
          <w:szCs w:val="24"/>
          <w:vertAlign w:val="subscript"/>
        </w:rPr>
        <w:t xml:space="preserve">max  </w:t>
      </w:r>
      <w:r w:rsidRPr="005E592D">
        <w:rPr>
          <w:iCs/>
          <w:snapToGrid w:val="0"/>
          <w:sz w:val="24"/>
          <w:szCs w:val="24"/>
        </w:rPr>
        <w:t>- Д</w:t>
      </w:r>
      <w:r w:rsidRPr="005E592D">
        <w:rPr>
          <w:iCs/>
          <w:snapToGrid w:val="0"/>
          <w:sz w:val="24"/>
          <w:szCs w:val="24"/>
          <w:vertAlign w:val="subscript"/>
        </w:rPr>
        <w:t>предл</w:t>
      </w:r>
      <w:r w:rsidRPr="005E592D">
        <w:rPr>
          <w:iCs/>
          <w:snapToGrid w:val="0"/>
          <w:sz w:val="24"/>
          <w:szCs w:val="24"/>
        </w:rPr>
        <w:t>.</w:t>
      </w:r>
      <w:r w:rsidRPr="005E592D">
        <w:rPr>
          <w:iCs/>
          <w:snapToGrid w:val="0"/>
          <w:sz w:val="24"/>
          <w:szCs w:val="24"/>
        </w:rPr>
        <w:sym w:font="Symbol" w:char="F0BD"/>
      </w:r>
      <w:r w:rsidRPr="005E592D">
        <w:rPr>
          <w:iCs/>
          <w:snapToGrid w:val="0"/>
          <w:sz w:val="24"/>
          <w:szCs w:val="24"/>
        </w:rPr>
        <w:t xml:space="preserve"> / Д</w:t>
      </w:r>
      <w:r w:rsidRPr="005E592D">
        <w:rPr>
          <w:iCs/>
          <w:snapToGrid w:val="0"/>
          <w:sz w:val="24"/>
          <w:szCs w:val="24"/>
          <w:vertAlign w:val="subscript"/>
        </w:rPr>
        <w:t xml:space="preserve">max </w:t>
      </w:r>
      <w:r w:rsidRPr="005E592D">
        <w:rPr>
          <w:iCs/>
          <w:snapToGrid w:val="0"/>
          <w:sz w:val="24"/>
          <w:szCs w:val="24"/>
        </w:rPr>
        <w:t xml:space="preserve">                                  (2)</w:t>
      </w:r>
    </w:p>
    <w:p w:rsidR="00A612D1" w:rsidRPr="005E592D" w:rsidRDefault="00A612D1" w:rsidP="00E535C1">
      <w:pPr>
        <w:pStyle w:val="a3"/>
        <w:ind w:firstLine="284"/>
        <w:rPr>
          <w:iCs/>
          <w:snapToGrid w:val="0"/>
          <w:sz w:val="24"/>
          <w:szCs w:val="24"/>
        </w:rPr>
      </w:pPr>
      <w:r w:rsidRPr="005E592D">
        <w:rPr>
          <w:iCs/>
          <w:snapToGrid w:val="0"/>
          <w:sz w:val="24"/>
          <w:szCs w:val="24"/>
        </w:rPr>
        <w:t>где: Д</w:t>
      </w:r>
      <w:r w:rsidRPr="005E592D">
        <w:rPr>
          <w:iCs/>
          <w:snapToGrid w:val="0"/>
          <w:sz w:val="24"/>
          <w:szCs w:val="24"/>
          <w:vertAlign w:val="subscript"/>
        </w:rPr>
        <w:t>max</w:t>
      </w:r>
      <w:r w:rsidRPr="005E592D">
        <w:rPr>
          <w:iCs/>
          <w:snapToGrid w:val="0"/>
          <w:sz w:val="24"/>
          <w:szCs w:val="24"/>
        </w:rPr>
        <w:t xml:space="preserve"> – максимальная отсрочка платежа (среди всех предложений), дней;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        Д</w:t>
      </w:r>
      <w:r w:rsidRPr="005E592D">
        <w:rPr>
          <w:iCs/>
          <w:snapToGrid w:val="0"/>
          <w:sz w:val="24"/>
          <w:szCs w:val="24"/>
          <w:vertAlign w:val="subscript"/>
        </w:rPr>
        <w:t>предл</w:t>
      </w:r>
      <w:r w:rsidRPr="005E592D">
        <w:rPr>
          <w:iCs/>
          <w:snapToGrid w:val="0"/>
          <w:sz w:val="24"/>
          <w:szCs w:val="24"/>
        </w:rPr>
        <w:t>. – отсрочка платежа предложения участника, дней.</w:t>
      </w:r>
    </w:p>
    <w:p w:rsidR="00A612D1" w:rsidRDefault="00A612D1" w:rsidP="00B635A5">
      <w:pPr>
        <w:pStyle w:val="a3"/>
        <w:ind w:firstLine="426"/>
        <w:rPr>
          <w:iCs/>
          <w:snapToGrid w:val="0"/>
          <w:sz w:val="24"/>
          <w:szCs w:val="24"/>
        </w:rPr>
      </w:pPr>
      <w:r w:rsidRPr="00B635A5">
        <w:rPr>
          <w:iCs/>
          <w:snapToGrid w:val="0"/>
          <w:sz w:val="24"/>
          <w:szCs w:val="24"/>
        </w:rPr>
        <w:t xml:space="preserve">Порядок  и сроки осуществления платежей – отсрочка платежа, при условии положительного заключения Заказчика  о качестве, предоплата, аккредитив. </w:t>
      </w:r>
    </w:p>
    <w:p w:rsidR="00A612D1" w:rsidRPr="00B635A5" w:rsidRDefault="00A612D1" w:rsidP="00B635A5">
      <w:pPr>
        <w:pStyle w:val="a3"/>
        <w:tabs>
          <w:tab w:val="left" w:pos="0"/>
        </w:tabs>
        <w:ind w:firstLine="426"/>
        <w:rPr>
          <w:b/>
          <w:iCs/>
          <w:snapToGrid w:val="0"/>
          <w:sz w:val="24"/>
          <w:szCs w:val="24"/>
        </w:rPr>
      </w:pPr>
      <w:r w:rsidRPr="00B635A5">
        <w:rPr>
          <w:iCs/>
          <w:snapToGrid w:val="0"/>
          <w:sz w:val="24"/>
          <w:szCs w:val="24"/>
        </w:rPr>
        <w:t xml:space="preserve">При оценке предложения участников с условием оплаты: предоплата 100 % либо аккредитив - присваивается  коэффициент удельного веса - </w:t>
      </w:r>
      <w:r w:rsidRPr="00B635A5">
        <w:rPr>
          <w:b/>
          <w:iCs/>
          <w:snapToGrid w:val="0"/>
          <w:sz w:val="24"/>
          <w:szCs w:val="24"/>
        </w:rPr>
        <w:t>0.</w:t>
      </w:r>
    </w:p>
    <w:p w:rsidR="00A612D1" w:rsidRPr="005E592D" w:rsidRDefault="00A612D1" w:rsidP="00E535C1">
      <w:pPr>
        <w:ind w:firstLine="284"/>
        <w:rPr>
          <w:sz w:val="24"/>
          <w:szCs w:val="24"/>
        </w:rPr>
      </w:pPr>
    </w:p>
    <w:p w:rsidR="00A612D1" w:rsidRPr="005E592D" w:rsidRDefault="00A612D1" w:rsidP="00E535C1">
      <w:pPr>
        <w:pStyle w:val="a3"/>
        <w:ind w:firstLine="284"/>
        <w:rPr>
          <w:b/>
          <w:bCs/>
          <w:iCs/>
          <w:snapToGrid w:val="0"/>
          <w:sz w:val="24"/>
          <w:szCs w:val="24"/>
        </w:rPr>
      </w:pPr>
      <w:r>
        <w:rPr>
          <w:b/>
          <w:bCs/>
          <w:iCs/>
          <w:snapToGrid w:val="0"/>
          <w:sz w:val="24"/>
          <w:szCs w:val="24"/>
        </w:rPr>
        <w:t>18</w:t>
      </w:r>
      <w:r w:rsidRPr="005E592D">
        <w:rPr>
          <w:b/>
          <w:bCs/>
          <w:iCs/>
          <w:snapToGrid w:val="0"/>
          <w:sz w:val="24"/>
          <w:szCs w:val="24"/>
        </w:rPr>
        <w:t>.3</w:t>
      </w:r>
      <w:r>
        <w:rPr>
          <w:b/>
          <w:bCs/>
          <w:iCs/>
          <w:snapToGrid w:val="0"/>
          <w:sz w:val="24"/>
          <w:szCs w:val="24"/>
        </w:rPr>
        <w:t>.3.</w:t>
      </w:r>
      <w:r w:rsidRPr="005E592D">
        <w:rPr>
          <w:b/>
          <w:bCs/>
          <w:iCs/>
          <w:snapToGrid w:val="0"/>
          <w:sz w:val="24"/>
          <w:szCs w:val="24"/>
        </w:rPr>
        <w:t xml:space="preserve"> Профессиональная состоятельность</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 xml:space="preserve">. </w:t>
      </w:r>
    </w:p>
    <w:p w:rsidR="00A612D1" w:rsidRPr="005E592D" w:rsidRDefault="00A612D1" w:rsidP="00E535C1">
      <w:pPr>
        <w:ind w:firstLine="284"/>
        <w:jc w:val="both"/>
        <w:rPr>
          <w:sz w:val="24"/>
          <w:szCs w:val="24"/>
        </w:rPr>
      </w:pPr>
      <w:r w:rsidRPr="005E592D">
        <w:rPr>
          <w:b/>
          <w:sz w:val="24"/>
          <w:szCs w:val="24"/>
        </w:rPr>
        <w:t>0,03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участнику - производителю исходного сырья, включенному в Реестр лекарственных средств Республики Беларусь, ведение которого осуществляет РУП «Центр экспертиз и испытаний в здравоохранении» Министерства здравоохранения Республики Беларусь и включенному в раздел «Состав» фармакопейной статьи производителя лекарственного средства, производимое ОАО «БЗМП» и указанного в спецификации на исходное сырье ОАО «БЗМП»;</w:t>
      </w:r>
    </w:p>
    <w:p w:rsidR="00A612D1" w:rsidRPr="005E592D" w:rsidRDefault="00A612D1" w:rsidP="00E535C1">
      <w:pPr>
        <w:ind w:firstLine="284"/>
        <w:jc w:val="both"/>
        <w:rPr>
          <w:sz w:val="24"/>
          <w:szCs w:val="24"/>
        </w:rPr>
      </w:pPr>
      <w:r w:rsidRPr="005E592D">
        <w:rPr>
          <w:sz w:val="24"/>
          <w:szCs w:val="24"/>
        </w:rPr>
        <w:lastRenderedPageBreak/>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 РУП «Центр экспертиз и испытаний в здравоохранении» Министерства здравоохранения Республики Беларусь, и ТНПА по контролю качества которого внесено в раздел «Упаковка» фармакопейной статьи производителя лекарственного средства, производимого ОАО «БЗМП» и указанного в спецификации на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включенному в спецификацию на исходное сырьё или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участнику - производителю и его сбытовым организациям (официальному торговому представителю),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 представившему выписку из данного Регистра;</w:t>
      </w:r>
    </w:p>
    <w:p w:rsidR="00A612D1" w:rsidRPr="005E592D" w:rsidRDefault="00A612D1" w:rsidP="00E535C1">
      <w:pPr>
        <w:ind w:firstLine="284"/>
        <w:jc w:val="both"/>
        <w:rPr>
          <w:sz w:val="24"/>
          <w:szCs w:val="24"/>
        </w:rPr>
      </w:pPr>
      <w:r w:rsidRPr="005E592D">
        <w:rPr>
          <w:sz w:val="24"/>
          <w:szCs w:val="24"/>
        </w:rPr>
        <w:t>участнику, не являющемуся производителем товара, принимающему участие в одной из процедур закупок (открытый конкурс, процедура оформления конкурентного листа, процедура закупки из одного источника), по одному и тому же предмету закупки, который представил копию договора (соглашения) с производителем,  нотариально заверенную, подтверждающую полномочия участника на реализацию товара в стране заказчика.</w:t>
      </w:r>
    </w:p>
    <w:p w:rsidR="00A612D1" w:rsidRPr="005E592D" w:rsidRDefault="00A612D1" w:rsidP="00E535C1">
      <w:pPr>
        <w:ind w:firstLine="284"/>
        <w:jc w:val="both"/>
        <w:rPr>
          <w:sz w:val="24"/>
          <w:szCs w:val="24"/>
        </w:rPr>
      </w:pPr>
      <w:r w:rsidRPr="005E592D">
        <w:rPr>
          <w:sz w:val="24"/>
          <w:szCs w:val="24"/>
        </w:rPr>
        <w:t xml:space="preserve">Документы, исполненные на иностранном языке, должны сопровождаться переводом на русский язык. Верность перевода должна быть заверена уполномоченным  органом, в соответствии с национальном законодательством страны участника. Подлинность подписи переводчика должна быть заверена нотариально. </w:t>
      </w:r>
    </w:p>
    <w:p w:rsidR="00A612D1" w:rsidRPr="005E592D" w:rsidRDefault="00A612D1" w:rsidP="00E535C1">
      <w:pPr>
        <w:ind w:firstLine="284"/>
        <w:jc w:val="both"/>
        <w:rPr>
          <w:sz w:val="24"/>
          <w:szCs w:val="24"/>
        </w:rPr>
      </w:pPr>
      <w:r w:rsidRPr="005E592D">
        <w:rPr>
          <w:sz w:val="24"/>
          <w:szCs w:val="24"/>
        </w:rPr>
        <w:t xml:space="preserve">Ответственность за перевод несет участник процедуры закупки.           </w:t>
      </w:r>
    </w:p>
    <w:p w:rsidR="00A612D1" w:rsidRPr="005E592D" w:rsidRDefault="00A612D1" w:rsidP="00E535C1">
      <w:pPr>
        <w:ind w:firstLine="284"/>
        <w:jc w:val="both"/>
        <w:rPr>
          <w:sz w:val="24"/>
          <w:szCs w:val="24"/>
        </w:rPr>
      </w:pPr>
      <w:r w:rsidRPr="005E592D">
        <w:rPr>
          <w:sz w:val="24"/>
          <w:szCs w:val="24"/>
        </w:rPr>
        <w:t>Документы, выданные уполномоченными органами Республики Беларусь, подтверждающие полномочие участника - производителя на реализацию товара - продукции собственного производства (сертификат продукции собственного производства, регистрационное удостоверение  и др.), а также  лицензия на право осуществления деятельности, реализации товара, представляются в виде надлежаще заверенных копий.   Отметка о заверении копии,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E535C1">
      <w:pPr>
        <w:ind w:firstLine="284"/>
        <w:jc w:val="both"/>
        <w:rPr>
          <w:sz w:val="24"/>
          <w:szCs w:val="24"/>
        </w:rPr>
      </w:pPr>
      <w:r w:rsidRPr="005E592D">
        <w:rPr>
          <w:sz w:val="24"/>
          <w:szCs w:val="24"/>
        </w:rPr>
        <w:t>Вышеуказанные документы представляются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по запросу и без запроса заказчика, которые будут учитываться при оценке предложений и выбора наилучшего предложения и поставщика.</w:t>
      </w:r>
    </w:p>
    <w:p w:rsidR="00A612D1" w:rsidRPr="005E592D" w:rsidRDefault="00A612D1" w:rsidP="00E535C1">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E535C1">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предложений. </w:t>
      </w:r>
    </w:p>
    <w:p w:rsidR="00A612D1" w:rsidRPr="005E592D" w:rsidRDefault="00A612D1" w:rsidP="00E535C1">
      <w:pPr>
        <w:ind w:firstLine="284"/>
        <w:jc w:val="both"/>
        <w:rPr>
          <w:sz w:val="24"/>
          <w:szCs w:val="24"/>
        </w:rPr>
      </w:pPr>
      <w:r w:rsidRPr="005E592D">
        <w:rPr>
          <w:b/>
          <w:sz w:val="24"/>
          <w:szCs w:val="24"/>
        </w:rPr>
        <w:t>0,00</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участнику - производителю исходного сырья, включенному в Реестр лекарственных средств Республики Беларусь, ведение которого осуществляется РУП «Центр экспертиз и испытаний в здравоохранении» Министерства здравоохранения Республики Беларусь, но не включенному в раздел «Состав» фармакопейной статьи производителя на лекарственное средство, производимое ОАО «БЗМП» и не указанному в спецификации на исходное сырье ОАО «БЗМП»;</w:t>
      </w:r>
    </w:p>
    <w:p w:rsidR="00A612D1" w:rsidRPr="005E592D" w:rsidRDefault="00A612D1" w:rsidP="00E535C1">
      <w:pPr>
        <w:ind w:firstLine="284"/>
        <w:jc w:val="both"/>
        <w:rPr>
          <w:sz w:val="24"/>
          <w:szCs w:val="24"/>
        </w:rPr>
      </w:pPr>
      <w:r w:rsidRPr="005E592D">
        <w:rPr>
          <w:sz w:val="24"/>
          <w:szCs w:val="24"/>
        </w:rPr>
        <w:t xml:space="preserve">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осуществляется РУП «Центр экспертиз и испытаний в здравоохранении» Министерства </w:t>
      </w:r>
      <w:r w:rsidRPr="005E592D">
        <w:rPr>
          <w:sz w:val="24"/>
          <w:szCs w:val="24"/>
        </w:rPr>
        <w:lastRenderedPageBreak/>
        <w:t>здравоохранения Республики Беларусь, но   ТНПА по контролю качества которого не внесено в раздел «Упаковка» фармакопейной статьи производителя лекарственного средства, производимого ОАО «БЗМП» и производитель не указан в спецификации на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не включенному в спецификации на исходное сырьё 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не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не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 не представившему выписку из данного Регистра; </w:t>
      </w:r>
    </w:p>
    <w:p w:rsidR="00A612D1" w:rsidRPr="005E592D" w:rsidRDefault="00A612D1" w:rsidP="00E535C1">
      <w:pPr>
        <w:ind w:firstLine="284"/>
        <w:jc w:val="both"/>
        <w:rPr>
          <w:sz w:val="24"/>
          <w:szCs w:val="24"/>
        </w:rPr>
      </w:pPr>
      <w:r w:rsidRPr="005E592D">
        <w:rPr>
          <w:sz w:val="24"/>
          <w:szCs w:val="24"/>
        </w:rPr>
        <w:t xml:space="preserve">участнику, не являющемуся производителем товара и не представившим ни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копию  договора (соглашения) с производителем, предлагаемого товара на одну из процедур закупок по одному и тому же предмету закупки, подтверждающие полномочия участника на реализацию товара в стране заказчика, принимающему участие в одной из процедур закупок по одному и тому же предмету закупки, а также участнику представившему  документы не соответствующие вышеуказанным требованиям настоящего пункта. </w:t>
      </w:r>
    </w:p>
    <w:p w:rsidR="00A612D1" w:rsidRPr="005E592D" w:rsidRDefault="00A612D1" w:rsidP="00E535C1">
      <w:pPr>
        <w:pStyle w:val="a3"/>
        <w:tabs>
          <w:tab w:val="left" w:pos="0"/>
        </w:tabs>
        <w:ind w:firstLine="284"/>
        <w:jc w:val="left"/>
        <w:rPr>
          <w:iCs/>
          <w:snapToGrid w:val="0"/>
          <w:sz w:val="24"/>
          <w:szCs w:val="24"/>
        </w:rPr>
      </w:pPr>
      <w:r w:rsidRPr="005E592D">
        <w:rPr>
          <w:iCs/>
          <w:snapToGrid w:val="0"/>
          <w:sz w:val="24"/>
          <w:szCs w:val="24"/>
        </w:rPr>
        <w:t xml:space="preserve">     </w:t>
      </w:r>
    </w:p>
    <w:p w:rsidR="00A612D1" w:rsidRPr="005E592D" w:rsidRDefault="00A612D1" w:rsidP="005E592D">
      <w:pPr>
        <w:pStyle w:val="a3"/>
        <w:ind w:firstLine="284"/>
        <w:jc w:val="left"/>
        <w:rPr>
          <w:b/>
          <w:iCs/>
          <w:snapToGrid w:val="0"/>
          <w:sz w:val="24"/>
          <w:szCs w:val="24"/>
        </w:rPr>
      </w:pPr>
      <w:r>
        <w:rPr>
          <w:b/>
          <w:iCs/>
          <w:snapToGrid w:val="0"/>
          <w:sz w:val="24"/>
          <w:szCs w:val="24"/>
        </w:rPr>
        <w:t>18.4</w:t>
      </w:r>
      <w:r w:rsidRPr="005E592D">
        <w:rPr>
          <w:b/>
          <w:iCs/>
          <w:snapToGrid w:val="0"/>
          <w:sz w:val="24"/>
          <w:szCs w:val="24"/>
        </w:rPr>
        <w:t>. Выбор наилучшего  предложения и поставщика</w:t>
      </w:r>
    </w:p>
    <w:p w:rsidR="00A612D1" w:rsidRPr="005E592D" w:rsidRDefault="00A612D1" w:rsidP="005E592D">
      <w:pPr>
        <w:pStyle w:val="a3"/>
        <w:ind w:firstLine="284"/>
        <w:jc w:val="left"/>
        <w:rPr>
          <w:b/>
          <w:iCs/>
          <w:snapToGrid w:val="0"/>
          <w:sz w:val="24"/>
          <w:szCs w:val="24"/>
        </w:rPr>
      </w:pPr>
    </w:p>
    <w:p w:rsidR="00A612D1" w:rsidRPr="00FA3203" w:rsidRDefault="00A612D1" w:rsidP="005E592D">
      <w:pPr>
        <w:pStyle w:val="a3"/>
        <w:tabs>
          <w:tab w:val="left" w:pos="0"/>
        </w:tabs>
        <w:ind w:firstLine="284"/>
        <w:rPr>
          <w:sz w:val="24"/>
          <w:szCs w:val="24"/>
          <w:highlight w:val="yellow"/>
        </w:rPr>
      </w:pPr>
      <w:r>
        <w:rPr>
          <w:sz w:val="24"/>
          <w:szCs w:val="24"/>
        </w:rPr>
        <w:t>18</w:t>
      </w:r>
      <w:r w:rsidRPr="005E592D">
        <w:rPr>
          <w:iCs/>
          <w:snapToGrid w:val="0"/>
          <w:sz w:val="24"/>
          <w:szCs w:val="24"/>
        </w:rPr>
        <w:t>.</w:t>
      </w:r>
      <w:r>
        <w:rPr>
          <w:iCs/>
          <w:snapToGrid w:val="0"/>
          <w:sz w:val="24"/>
          <w:szCs w:val="24"/>
        </w:rPr>
        <w:t>4.</w:t>
      </w:r>
      <w:r w:rsidRPr="005E592D">
        <w:rPr>
          <w:iCs/>
          <w:snapToGrid w:val="0"/>
          <w:sz w:val="24"/>
          <w:szCs w:val="24"/>
        </w:rPr>
        <w:t>1. Наилучшим предложением по предмету закупки признается конкурсное предложение, набравшее наибольший суммарный удельный вес по критериям: цена предложения + порядок и сроки осуществления платежей + профессиональная состоятельность в результате р</w:t>
      </w:r>
      <w:r w:rsidRPr="005E592D">
        <w:rPr>
          <w:sz w:val="24"/>
          <w:szCs w:val="24"/>
        </w:rPr>
        <w:t>асчетов коэффициентов удельных весов критериев конкурсных предложений</w:t>
      </w:r>
      <w:r w:rsidRPr="00710CBB">
        <w:rPr>
          <w:sz w:val="24"/>
          <w:szCs w:val="24"/>
        </w:rPr>
        <w:t>.</w:t>
      </w:r>
    </w:p>
    <w:p w:rsidR="00A612D1" w:rsidRPr="005E592D" w:rsidRDefault="00A612D1" w:rsidP="005E592D">
      <w:pPr>
        <w:pStyle w:val="point"/>
        <w:ind w:firstLine="284"/>
      </w:pPr>
      <w:r w:rsidRPr="00710CBB">
        <w:rPr>
          <w:iCs/>
          <w:snapToGrid w:val="0"/>
        </w:rPr>
        <w:t>В</w:t>
      </w:r>
      <w:r w:rsidRPr="00710CBB">
        <w:t xml:space="preserve"> результате оценки конкурсных  предложений каждому из них присваивается порядковый номер (место) по степени их выгодности.</w:t>
      </w:r>
      <w:r w:rsidRPr="005E592D">
        <w:t xml:space="preserve"> </w:t>
      </w:r>
    </w:p>
    <w:p w:rsidR="00A612D1" w:rsidRDefault="00A612D1" w:rsidP="005E592D">
      <w:pPr>
        <w:pStyle w:val="a3"/>
        <w:tabs>
          <w:tab w:val="left" w:pos="0"/>
        </w:tabs>
        <w:ind w:firstLine="284"/>
        <w:rPr>
          <w:sz w:val="24"/>
          <w:szCs w:val="24"/>
        </w:rPr>
      </w:pPr>
      <w:r w:rsidRPr="005E592D">
        <w:rPr>
          <w:sz w:val="24"/>
          <w:szCs w:val="24"/>
        </w:rPr>
        <w:t>Победителем признается участник, получивший наибольший суммарный  удельный вес критериев, которому присвоен порядковый номер 1 (первое место) и он же выбирается поставщиком.</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аказчик проводит переговоры по снижению цены и (или) других условий с участником, которому  присвоен порядковый номер 1 (первое место), путем направления ему уведомления о снижении цены и (или) других условий.</w:t>
      </w:r>
    </w:p>
    <w:p w:rsidR="00A612D1" w:rsidRPr="00710CBB" w:rsidRDefault="00A612D1" w:rsidP="00710CBB">
      <w:pPr>
        <w:pStyle w:val="a3"/>
        <w:tabs>
          <w:tab w:val="left" w:pos="0"/>
        </w:tabs>
        <w:ind w:firstLine="426"/>
        <w:rPr>
          <w:sz w:val="24"/>
          <w:szCs w:val="24"/>
        </w:rPr>
      </w:pPr>
      <w:r>
        <w:rPr>
          <w:snapToGrid w:val="0"/>
          <w:sz w:val="24"/>
          <w:szCs w:val="24"/>
        </w:rPr>
        <w:t>В</w:t>
      </w:r>
      <w:r w:rsidRPr="00710CBB">
        <w:rPr>
          <w:snapToGrid w:val="0"/>
          <w:sz w:val="24"/>
          <w:szCs w:val="24"/>
        </w:rPr>
        <w:t xml:space="preserve"> случае если в нескольких  предложениях содержатся одинаковые условия, либо 2 (двум) и более предложениям в результате оценки установлен одинаковый суммарный удельный вес критериев и присвоен порядковый номер 1 (первое место), </w:t>
      </w:r>
      <w:r w:rsidRPr="00710CBB">
        <w:rPr>
          <w:sz w:val="24"/>
          <w:szCs w:val="24"/>
        </w:rPr>
        <w:t>то Заказчик действует в следующем порядке:</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 xml:space="preserve">аказчик проводит переговоры по снижению цены и (или) других условий с участниками, которым присвоен порядковый номер 1 (первое место), путем направления им уведомления о снижении цены и (или) других условий. В случае если один из данных участников изменил свое </w:t>
      </w:r>
      <w:r w:rsidRPr="005E592D">
        <w:rPr>
          <w:sz w:val="24"/>
          <w:szCs w:val="24"/>
        </w:rPr>
        <w:t>конкурсн</w:t>
      </w:r>
      <w:r>
        <w:rPr>
          <w:sz w:val="24"/>
          <w:szCs w:val="24"/>
        </w:rPr>
        <w:t>ое</w:t>
      </w:r>
      <w:r w:rsidRPr="00710CBB">
        <w:rPr>
          <w:sz w:val="24"/>
          <w:szCs w:val="24"/>
        </w:rPr>
        <w:t xml:space="preserve"> предложение в сторону улучшения, он выбирается победителем.</w:t>
      </w:r>
    </w:p>
    <w:p w:rsidR="00A612D1" w:rsidRPr="00710CBB" w:rsidRDefault="00A612D1" w:rsidP="00710CBB">
      <w:pPr>
        <w:autoSpaceDE w:val="0"/>
        <w:autoSpaceDN w:val="0"/>
        <w:adjustRightInd w:val="0"/>
        <w:ind w:firstLine="426"/>
        <w:jc w:val="both"/>
        <w:outlineLvl w:val="1"/>
        <w:rPr>
          <w:sz w:val="24"/>
          <w:szCs w:val="24"/>
        </w:rPr>
      </w:pPr>
      <w:r>
        <w:rPr>
          <w:sz w:val="24"/>
          <w:szCs w:val="24"/>
        </w:rPr>
        <w:t>в</w:t>
      </w:r>
      <w:r w:rsidRPr="00710CBB">
        <w:rPr>
          <w:sz w:val="24"/>
          <w:szCs w:val="24"/>
        </w:rPr>
        <w:t xml:space="preserve"> случае если ни один из участников не изменил свое предложение в результате проведения переговоров, то при возможности разделения предмета закупки его количество (объем) пропорционально распределяется между всеми участниками, предложениям которых присвоен порядковый номер 1 (первое место).</w:t>
      </w:r>
    </w:p>
    <w:p w:rsidR="00A612D1" w:rsidRPr="00710CBB" w:rsidRDefault="00A612D1" w:rsidP="00710CBB">
      <w:pPr>
        <w:autoSpaceDE w:val="0"/>
        <w:autoSpaceDN w:val="0"/>
        <w:adjustRightInd w:val="0"/>
        <w:ind w:firstLine="426"/>
        <w:jc w:val="both"/>
        <w:outlineLvl w:val="1"/>
        <w:rPr>
          <w:sz w:val="24"/>
          <w:szCs w:val="24"/>
        </w:rPr>
      </w:pPr>
      <w:r w:rsidRPr="00710CBB">
        <w:rPr>
          <w:sz w:val="24"/>
          <w:szCs w:val="24"/>
        </w:rPr>
        <w:t xml:space="preserve">При отсутствии такой возможности победителем из числа названных участников выбирается тот, </w:t>
      </w:r>
      <w:r>
        <w:rPr>
          <w:sz w:val="24"/>
          <w:szCs w:val="24"/>
        </w:rPr>
        <w:t>конкурсное</w:t>
      </w:r>
      <w:r w:rsidRPr="00710CBB">
        <w:rPr>
          <w:sz w:val="24"/>
          <w:szCs w:val="24"/>
        </w:rPr>
        <w:t xml:space="preserve"> предложение которого поступило ранее других предложений.</w:t>
      </w:r>
    </w:p>
    <w:p w:rsidR="00A612D1" w:rsidRDefault="00A612D1" w:rsidP="0076437A">
      <w:pPr>
        <w:autoSpaceDE w:val="0"/>
        <w:autoSpaceDN w:val="0"/>
        <w:adjustRightInd w:val="0"/>
        <w:ind w:firstLine="284"/>
        <w:jc w:val="both"/>
        <w:outlineLvl w:val="1"/>
        <w:rPr>
          <w:iCs/>
          <w:snapToGrid w:val="0"/>
          <w:sz w:val="24"/>
          <w:szCs w:val="24"/>
        </w:rPr>
      </w:pPr>
      <w:r>
        <w:rPr>
          <w:snapToGrid w:val="0"/>
          <w:sz w:val="24"/>
          <w:szCs w:val="24"/>
        </w:rPr>
        <w:t>18</w:t>
      </w:r>
      <w:r w:rsidRPr="005E592D">
        <w:rPr>
          <w:snapToGrid w:val="0"/>
          <w:sz w:val="24"/>
          <w:szCs w:val="24"/>
        </w:rPr>
        <w:t>.</w:t>
      </w:r>
      <w:r>
        <w:rPr>
          <w:snapToGrid w:val="0"/>
          <w:sz w:val="24"/>
          <w:szCs w:val="24"/>
        </w:rPr>
        <w:t>4.</w:t>
      </w:r>
      <w:r w:rsidRPr="005E592D">
        <w:rPr>
          <w:snapToGrid w:val="0"/>
          <w:sz w:val="24"/>
          <w:szCs w:val="24"/>
        </w:rPr>
        <w:t xml:space="preserve">2. </w:t>
      </w:r>
      <w:r w:rsidRPr="005E592D">
        <w:rPr>
          <w:iCs/>
          <w:snapToGrid w:val="0"/>
          <w:sz w:val="24"/>
          <w:szCs w:val="24"/>
        </w:rPr>
        <w:t>Решени</w:t>
      </w:r>
      <w:r>
        <w:rPr>
          <w:iCs/>
          <w:snapToGrid w:val="0"/>
          <w:sz w:val="24"/>
          <w:szCs w:val="24"/>
        </w:rPr>
        <w:t>е</w:t>
      </w:r>
      <w:r w:rsidRPr="005E592D">
        <w:rPr>
          <w:iCs/>
          <w:snapToGrid w:val="0"/>
          <w:sz w:val="24"/>
          <w:szCs w:val="24"/>
        </w:rPr>
        <w:t xml:space="preserve"> о выборе победителя при проведении открытого конкурса, принима</w:t>
      </w:r>
      <w:r w:rsidR="0076437A">
        <w:rPr>
          <w:iCs/>
          <w:snapToGrid w:val="0"/>
          <w:sz w:val="24"/>
          <w:szCs w:val="24"/>
        </w:rPr>
        <w:t>е</w:t>
      </w:r>
      <w:r w:rsidRPr="005E592D">
        <w:rPr>
          <w:iCs/>
          <w:snapToGrid w:val="0"/>
          <w:sz w:val="24"/>
          <w:szCs w:val="24"/>
        </w:rPr>
        <w:t>тся комиссией самостоятельно</w:t>
      </w:r>
      <w:r>
        <w:rPr>
          <w:iCs/>
          <w:snapToGrid w:val="0"/>
          <w:sz w:val="24"/>
          <w:szCs w:val="24"/>
        </w:rPr>
        <w:t>.</w:t>
      </w:r>
    </w:p>
    <w:p w:rsidR="00A612D1" w:rsidRPr="005E592D" w:rsidRDefault="00A612D1" w:rsidP="005E592D">
      <w:pPr>
        <w:pStyle w:val="a3"/>
        <w:tabs>
          <w:tab w:val="left" w:pos="0"/>
        </w:tabs>
        <w:ind w:firstLine="284"/>
        <w:rPr>
          <w:sz w:val="24"/>
          <w:szCs w:val="24"/>
        </w:rPr>
      </w:pPr>
      <w:r w:rsidRPr="005E592D">
        <w:rPr>
          <w:sz w:val="24"/>
          <w:szCs w:val="24"/>
        </w:rPr>
        <w:lastRenderedPageBreak/>
        <w:t>Уведомление о выборе победителя открытого конкурса направляется участникам открытого конкурса не позднее дня, следующего за днем  принятия такого решения.</w:t>
      </w:r>
    </w:p>
    <w:p w:rsidR="00A612D1" w:rsidRDefault="00A612D1" w:rsidP="005E592D">
      <w:pPr>
        <w:suppressAutoHyphens/>
        <w:autoSpaceDE w:val="0"/>
        <w:autoSpaceDN w:val="0"/>
        <w:adjustRightInd w:val="0"/>
        <w:ind w:firstLine="284"/>
        <w:jc w:val="both"/>
        <w:rPr>
          <w:sz w:val="24"/>
          <w:szCs w:val="24"/>
        </w:rPr>
      </w:pPr>
      <w:r>
        <w:rPr>
          <w:sz w:val="24"/>
          <w:szCs w:val="24"/>
        </w:rPr>
        <w:t>18.4.3</w:t>
      </w:r>
      <w:r w:rsidRPr="005E592D">
        <w:rPr>
          <w:sz w:val="24"/>
          <w:szCs w:val="24"/>
        </w:rPr>
        <w:t>. Информация о рассмотрении и оценке конкурсных предложений не подлежит разглашению.</w:t>
      </w:r>
    </w:p>
    <w:p w:rsidR="00A612D1" w:rsidRDefault="00A612D1" w:rsidP="005E592D">
      <w:pPr>
        <w:suppressAutoHyphens/>
        <w:autoSpaceDE w:val="0"/>
        <w:autoSpaceDN w:val="0"/>
        <w:adjustRightInd w:val="0"/>
        <w:ind w:firstLine="284"/>
        <w:jc w:val="both"/>
        <w:rPr>
          <w:sz w:val="24"/>
          <w:szCs w:val="24"/>
        </w:rPr>
      </w:pPr>
    </w:p>
    <w:p w:rsidR="00A612D1" w:rsidRPr="005E592D" w:rsidRDefault="00A612D1" w:rsidP="00D576E3">
      <w:pPr>
        <w:pStyle w:val="a3"/>
        <w:ind w:firstLine="180"/>
        <w:jc w:val="center"/>
        <w:rPr>
          <w:b/>
          <w:sz w:val="24"/>
          <w:szCs w:val="24"/>
        </w:rPr>
      </w:pPr>
      <w:r w:rsidRPr="005E592D">
        <w:rPr>
          <w:b/>
          <w:sz w:val="24"/>
          <w:szCs w:val="24"/>
        </w:rPr>
        <w:t>Глава 19</w:t>
      </w:r>
    </w:p>
    <w:p w:rsidR="00A612D1" w:rsidRPr="005E592D" w:rsidRDefault="00A612D1" w:rsidP="00D576E3">
      <w:pPr>
        <w:pStyle w:val="a3"/>
        <w:ind w:firstLine="540"/>
        <w:jc w:val="center"/>
        <w:rPr>
          <w:b/>
          <w:sz w:val="24"/>
          <w:szCs w:val="24"/>
        </w:rPr>
      </w:pPr>
      <w:r w:rsidRPr="005E592D">
        <w:rPr>
          <w:b/>
          <w:sz w:val="24"/>
          <w:szCs w:val="24"/>
        </w:rPr>
        <w:t>ВСКРЫТИЕ КОНВЕРТОВ С КОНКУРСНЫМИ ПРЕДЛОЖЕНИЯМИ</w:t>
      </w:r>
    </w:p>
    <w:p w:rsidR="00A612D1" w:rsidRPr="005E592D" w:rsidRDefault="00A612D1" w:rsidP="00D576E3">
      <w:pPr>
        <w:pStyle w:val="a3"/>
        <w:ind w:firstLine="540"/>
        <w:rPr>
          <w:color w:val="000000"/>
          <w:w w:val="112"/>
          <w:sz w:val="24"/>
          <w:szCs w:val="24"/>
        </w:rPr>
      </w:pPr>
      <w:r w:rsidRPr="005E592D">
        <w:rPr>
          <w:sz w:val="24"/>
          <w:szCs w:val="24"/>
        </w:rPr>
        <w:t xml:space="preserve"> </w:t>
      </w:r>
    </w:p>
    <w:p w:rsidR="00A612D1" w:rsidRPr="005E592D" w:rsidRDefault="00A612D1" w:rsidP="005E592D">
      <w:pPr>
        <w:pStyle w:val="a3"/>
        <w:ind w:firstLine="284"/>
        <w:rPr>
          <w:iCs/>
          <w:sz w:val="24"/>
          <w:szCs w:val="24"/>
        </w:rPr>
      </w:pPr>
      <w:r>
        <w:rPr>
          <w:iCs/>
          <w:sz w:val="24"/>
          <w:szCs w:val="24"/>
        </w:rPr>
        <w:t>19.1</w:t>
      </w:r>
      <w:r w:rsidRPr="005E592D">
        <w:rPr>
          <w:iCs/>
          <w:sz w:val="24"/>
          <w:szCs w:val="24"/>
        </w:rPr>
        <w:t xml:space="preserve">. Конверты с конкурсными предложениями, поступившими на открытый конкурс, вскрывает комиссия в день, установленный в качестве окончательного срока их представления или продленного окончательного срока, в порядке и месте, указанных в форме конкурсного предложения. </w:t>
      </w:r>
    </w:p>
    <w:p w:rsidR="00A612D1" w:rsidRPr="005E592D" w:rsidRDefault="00A612D1" w:rsidP="005E592D">
      <w:pPr>
        <w:pStyle w:val="a3"/>
        <w:ind w:firstLine="284"/>
        <w:rPr>
          <w:iCs/>
          <w:sz w:val="24"/>
          <w:szCs w:val="24"/>
        </w:rPr>
      </w:pPr>
      <w:r>
        <w:rPr>
          <w:iCs/>
          <w:sz w:val="24"/>
          <w:szCs w:val="24"/>
        </w:rPr>
        <w:t>19.2</w:t>
      </w:r>
      <w:r w:rsidRPr="005E592D">
        <w:rPr>
          <w:iCs/>
          <w:sz w:val="24"/>
          <w:szCs w:val="24"/>
        </w:rPr>
        <w:t>. Вскрытию подлежат все конверты с конкурсными предложениями, поступившими до истечения окончательного срока их представления, в порядке их регистрации.</w:t>
      </w:r>
    </w:p>
    <w:p w:rsidR="00A612D1" w:rsidRPr="005E592D" w:rsidRDefault="00A612D1" w:rsidP="005E592D">
      <w:pPr>
        <w:pStyle w:val="a3"/>
        <w:ind w:firstLine="284"/>
        <w:rPr>
          <w:iCs/>
          <w:sz w:val="24"/>
          <w:szCs w:val="24"/>
        </w:rPr>
      </w:pPr>
      <w:r>
        <w:rPr>
          <w:iCs/>
          <w:sz w:val="24"/>
          <w:szCs w:val="24"/>
        </w:rPr>
        <w:t>19.3</w:t>
      </w:r>
      <w:r w:rsidRPr="005E592D">
        <w:rPr>
          <w:iCs/>
          <w:sz w:val="24"/>
          <w:szCs w:val="24"/>
        </w:rPr>
        <w:t>. Конверт с конкурсным предложением не вскрывается и возвращается его участнику в случае, если конкурсное предложение получено после истечения окончательного срока представления конкурсных предложений.</w:t>
      </w:r>
    </w:p>
    <w:p w:rsidR="00A612D1" w:rsidRPr="005E592D" w:rsidRDefault="00A612D1" w:rsidP="005E592D">
      <w:pPr>
        <w:pStyle w:val="a3"/>
        <w:ind w:firstLine="284"/>
        <w:rPr>
          <w:iCs/>
          <w:sz w:val="24"/>
          <w:szCs w:val="24"/>
        </w:rPr>
      </w:pPr>
      <w:r w:rsidRPr="005E592D">
        <w:rPr>
          <w:iCs/>
          <w:sz w:val="24"/>
          <w:szCs w:val="24"/>
        </w:rPr>
        <w:t xml:space="preserve">В случае, если получено одно конкурсное предложение по решению комиссии конверт с конкурсным предложением может быть вскрыт и не возвращен участнику либо возвращен представившему его участнику.  </w:t>
      </w:r>
    </w:p>
    <w:p w:rsidR="00A612D1" w:rsidRPr="005E592D" w:rsidRDefault="00A612D1" w:rsidP="005E592D">
      <w:pPr>
        <w:suppressAutoHyphens/>
        <w:autoSpaceDE w:val="0"/>
        <w:autoSpaceDN w:val="0"/>
        <w:adjustRightInd w:val="0"/>
        <w:ind w:firstLine="284"/>
        <w:jc w:val="both"/>
        <w:rPr>
          <w:sz w:val="24"/>
          <w:szCs w:val="24"/>
        </w:rPr>
      </w:pPr>
      <w:r>
        <w:rPr>
          <w:sz w:val="24"/>
          <w:szCs w:val="24"/>
        </w:rPr>
        <w:t>19.4</w:t>
      </w:r>
      <w:r w:rsidRPr="005E592D">
        <w:rPr>
          <w:sz w:val="24"/>
          <w:szCs w:val="24"/>
        </w:rPr>
        <w:t xml:space="preserve">. Все участники, представившие конкурсные предложения в установленные сроки, или их уполномоченные представители вправе присутствовать при вскрытии конкурсных предложений.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Участники и (или) официальные уполномоченные представители участников открытого конкурса, желающие принять участие в проведении процедуры вскрытия конкурсных предложений открытого конкурса, обязаны пройти регистрацию и представить оригинал доверенности, которая уполномочивает представителя представлять интересы участника. В случае, если присутствует на процедуре вскрытия конвертов с конкурсными предложениями руководитель организации, то данный руководитель должен представить надлежаще заверенную копию приказа о назначении его руководителем.</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Регистрация участников будет проводиться с </w:t>
      </w:r>
      <w:r>
        <w:rPr>
          <w:sz w:val="24"/>
          <w:szCs w:val="24"/>
        </w:rPr>
        <w:t>9.00</w:t>
      </w:r>
      <w:r w:rsidRPr="005E592D">
        <w:rPr>
          <w:sz w:val="24"/>
          <w:szCs w:val="24"/>
        </w:rPr>
        <w:t xml:space="preserve"> до </w:t>
      </w:r>
      <w:r>
        <w:rPr>
          <w:sz w:val="24"/>
          <w:szCs w:val="24"/>
        </w:rPr>
        <w:t>10.50</w:t>
      </w:r>
      <w:r w:rsidRPr="005E592D">
        <w:rPr>
          <w:sz w:val="24"/>
          <w:szCs w:val="24"/>
        </w:rPr>
        <w:t xml:space="preserve"> часов в день проведения процедуры вскрытия конкурсных предложений (указано в форме конкурсного предложения по предмету закупки) по следующему адресу:  Открытое акционерное общество «Борисовский завод медицинских препаратов», 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suppressAutoHyphens/>
        <w:autoSpaceDE w:val="0"/>
        <w:autoSpaceDN w:val="0"/>
        <w:adjustRightInd w:val="0"/>
        <w:ind w:firstLine="284"/>
        <w:jc w:val="both"/>
        <w:rPr>
          <w:sz w:val="24"/>
          <w:szCs w:val="24"/>
        </w:rPr>
      </w:pPr>
      <w:r>
        <w:rPr>
          <w:sz w:val="24"/>
          <w:szCs w:val="24"/>
        </w:rPr>
        <w:t>19.5</w:t>
      </w:r>
      <w:r w:rsidRPr="005E592D">
        <w:rPr>
          <w:sz w:val="24"/>
          <w:szCs w:val="24"/>
        </w:rPr>
        <w:t xml:space="preserve">. Комиссия заказчика вскроет конверты с конкурсными предложениями, поступившими на открытый конкурс, в присутствии представителей участников конкурса, которые пожелают посетить это мероприятие, в </w:t>
      </w:r>
      <w:r>
        <w:rPr>
          <w:sz w:val="24"/>
          <w:szCs w:val="24"/>
        </w:rPr>
        <w:t>11</w:t>
      </w:r>
      <w:r w:rsidRPr="005E592D">
        <w:rPr>
          <w:sz w:val="24"/>
          <w:szCs w:val="24"/>
        </w:rPr>
        <w:t>.</w:t>
      </w:r>
      <w:r>
        <w:rPr>
          <w:sz w:val="24"/>
          <w:szCs w:val="24"/>
        </w:rPr>
        <w:t>00</w:t>
      </w:r>
      <w:r w:rsidRPr="005E592D">
        <w:rPr>
          <w:sz w:val="24"/>
          <w:szCs w:val="24"/>
        </w:rPr>
        <w:t xml:space="preserve"> часов </w:t>
      </w:r>
      <w:r w:rsidR="00B23914">
        <w:rPr>
          <w:sz w:val="24"/>
          <w:szCs w:val="24"/>
        </w:rPr>
        <w:t>27</w:t>
      </w:r>
      <w:r w:rsidRPr="00557EBD">
        <w:rPr>
          <w:sz w:val="24"/>
          <w:szCs w:val="24"/>
        </w:rPr>
        <w:t>.</w:t>
      </w:r>
      <w:r w:rsidR="00557861">
        <w:rPr>
          <w:sz w:val="24"/>
          <w:szCs w:val="24"/>
        </w:rPr>
        <w:t>07</w:t>
      </w:r>
      <w:r w:rsidRPr="00557EBD">
        <w:rPr>
          <w:sz w:val="24"/>
          <w:szCs w:val="24"/>
        </w:rPr>
        <w:t>.202</w:t>
      </w:r>
      <w:r w:rsidR="009C754C">
        <w:rPr>
          <w:sz w:val="24"/>
          <w:szCs w:val="24"/>
        </w:rPr>
        <w:t>3</w:t>
      </w:r>
      <w:r>
        <w:rPr>
          <w:sz w:val="24"/>
          <w:szCs w:val="24"/>
        </w:rPr>
        <w:t xml:space="preserve"> </w:t>
      </w:r>
      <w:r w:rsidRPr="005E592D">
        <w:rPr>
          <w:sz w:val="24"/>
          <w:szCs w:val="24"/>
        </w:rPr>
        <w:t xml:space="preserve">г. (указано в форме конкурсного предложения по предмету закупки) по следующему адресу: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Открытое акционерное общество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«Борисовский завод медицинских препаратов»</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pStyle w:val="a3"/>
        <w:ind w:firstLine="284"/>
        <w:rPr>
          <w:iCs/>
          <w:sz w:val="24"/>
          <w:szCs w:val="24"/>
        </w:rPr>
      </w:pPr>
      <w:r>
        <w:rPr>
          <w:iCs/>
          <w:sz w:val="24"/>
          <w:szCs w:val="24"/>
        </w:rPr>
        <w:t>19.6</w:t>
      </w:r>
      <w:r w:rsidRPr="005E592D">
        <w:rPr>
          <w:iCs/>
          <w:sz w:val="24"/>
          <w:szCs w:val="24"/>
        </w:rPr>
        <w:t>. При вскрытии конвертов с конкурсными предложениями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порядок и сроки осуществления платежей и условия поставки. Данные заносятся в протокол заседания комиссии.</w:t>
      </w:r>
    </w:p>
    <w:p w:rsidR="00A612D1" w:rsidRPr="005E592D" w:rsidRDefault="00A612D1" w:rsidP="005E592D">
      <w:pPr>
        <w:pStyle w:val="a3"/>
        <w:ind w:firstLine="284"/>
        <w:rPr>
          <w:iCs/>
          <w:sz w:val="24"/>
          <w:szCs w:val="24"/>
        </w:rPr>
      </w:pPr>
      <w:r>
        <w:rPr>
          <w:iCs/>
          <w:sz w:val="24"/>
          <w:szCs w:val="24"/>
        </w:rPr>
        <w:t>19.7</w:t>
      </w:r>
      <w:r w:rsidRPr="005E592D">
        <w:rPr>
          <w:iCs/>
          <w:sz w:val="24"/>
          <w:szCs w:val="24"/>
        </w:rPr>
        <w:t>. Во время вскрытия конвертов с конкурсными предложениями комиссия не вправе принимать решение об отклонении конкретных или всех конкурсных предложений.</w:t>
      </w:r>
    </w:p>
    <w:p w:rsidR="00A612D1" w:rsidRPr="005E592D" w:rsidRDefault="00A612D1" w:rsidP="005E592D">
      <w:pPr>
        <w:pStyle w:val="a3"/>
        <w:ind w:firstLine="284"/>
        <w:rPr>
          <w:iCs/>
          <w:sz w:val="24"/>
          <w:szCs w:val="24"/>
        </w:rPr>
      </w:pPr>
      <w:r>
        <w:rPr>
          <w:iCs/>
          <w:sz w:val="24"/>
          <w:szCs w:val="24"/>
        </w:rPr>
        <w:t>19.8</w:t>
      </w:r>
      <w:r w:rsidRPr="005E592D">
        <w:rPr>
          <w:iCs/>
          <w:sz w:val="24"/>
          <w:szCs w:val="24"/>
        </w:rPr>
        <w:t>. К дальнейшему участию в открытом конкурсе допускаются только те конкурсные предложения, которые объявлены при вскрытии конвертов с</w:t>
      </w:r>
      <w:r w:rsidRPr="005E592D">
        <w:rPr>
          <w:i/>
          <w:iCs/>
          <w:sz w:val="24"/>
          <w:szCs w:val="24"/>
        </w:rPr>
        <w:t xml:space="preserve"> </w:t>
      </w:r>
      <w:r w:rsidRPr="005E592D">
        <w:rPr>
          <w:iCs/>
          <w:sz w:val="24"/>
          <w:szCs w:val="24"/>
        </w:rPr>
        <w:t>конкурсными предложениями.</w:t>
      </w:r>
    </w:p>
    <w:p w:rsidR="00A612D1" w:rsidRPr="00B736C8" w:rsidRDefault="00A612D1" w:rsidP="005E592D">
      <w:pPr>
        <w:pStyle w:val="a3"/>
        <w:ind w:firstLine="284"/>
        <w:rPr>
          <w:iCs/>
          <w:sz w:val="24"/>
          <w:szCs w:val="24"/>
        </w:rPr>
      </w:pPr>
      <w:r>
        <w:rPr>
          <w:iCs/>
          <w:sz w:val="24"/>
          <w:szCs w:val="24"/>
        </w:rPr>
        <w:t>19.9</w:t>
      </w:r>
      <w:r w:rsidRPr="005E592D">
        <w:rPr>
          <w:iCs/>
          <w:sz w:val="24"/>
          <w:szCs w:val="24"/>
        </w:rPr>
        <w:t>. Не допускается проведение переговоров с участниками по вопросам содержания их предварительных конкурсных предложений, за исключением уточнения сведений, допустимых конкурсными документами.</w:t>
      </w:r>
    </w:p>
    <w:p w:rsidR="009277CA" w:rsidRPr="00B736C8" w:rsidRDefault="009277CA" w:rsidP="005E592D">
      <w:pPr>
        <w:pStyle w:val="a3"/>
        <w:ind w:firstLine="284"/>
        <w:rPr>
          <w:iCs/>
          <w:sz w:val="24"/>
          <w:szCs w:val="24"/>
        </w:rPr>
      </w:pPr>
    </w:p>
    <w:p w:rsidR="00A612D1" w:rsidRPr="005E592D" w:rsidRDefault="00A612D1" w:rsidP="005E592D">
      <w:pPr>
        <w:pStyle w:val="a3"/>
        <w:ind w:firstLine="284"/>
        <w:rPr>
          <w:iCs/>
          <w:sz w:val="24"/>
          <w:szCs w:val="24"/>
        </w:rPr>
      </w:pPr>
    </w:p>
    <w:p w:rsidR="00A612D1" w:rsidRPr="005E592D" w:rsidRDefault="00A612D1" w:rsidP="00D576E3">
      <w:pPr>
        <w:pStyle w:val="a3"/>
        <w:jc w:val="center"/>
        <w:rPr>
          <w:b/>
          <w:iCs/>
          <w:sz w:val="24"/>
          <w:szCs w:val="24"/>
        </w:rPr>
      </w:pPr>
      <w:r w:rsidRPr="005E592D">
        <w:rPr>
          <w:b/>
          <w:iCs/>
          <w:sz w:val="24"/>
          <w:szCs w:val="24"/>
        </w:rPr>
        <w:t>Глава 20</w:t>
      </w:r>
    </w:p>
    <w:p w:rsidR="00A612D1" w:rsidRPr="005E592D" w:rsidRDefault="00A612D1" w:rsidP="00D576E3">
      <w:pPr>
        <w:pStyle w:val="a3"/>
        <w:jc w:val="center"/>
        <w:rPr>
          <w:b/>
          <w:iCs/>
          <w:sz w:val="24"/>
          <w:szCs w:val="24"/>
        </w:rPr>
      </w:pPr>
      <w:r w:rsidRPr="005E592D">
        <w:rPr>
          <w:b/>
          <w:iCs/>
          <w:sz w:val="24"/>
          <w:szCs w:val="24"/>
        </w:rPr>
        <w:t>РАССМОТРЕНИЕ КОНКУРСНЫХ ПРЕДЛОЖЕНИЙ</w:t>
      </w:r>
    </w:p>
    <w:p w:rsidR="00A612D1" w:rsidRPr="005E592D" w:rsidRDefault="00A612D1" w:rsidP="005E592D">
      <w:pPr>
        <w:pStyle w:val="a3"/>
        <w:ind w:firstLine="284"/>
        <w:rPr>
          <w:i/>
          <w:iCs/>
          <w:sz w:val="24"/>
          <w:szCs w:val="24"/>
        </w:rPr>
      </w:pPr>
    </w:p>
    <w:p w:rsidR="00A612D1" w:rsidRPr="005E592D" w:rsidRDefault="00A612D1" w:rsidP="005E592D">
      <w:pPr>
        <w:pStyle w:val="a3"/>
        <w:ind w:firstLine="284"/>
        <w:rPr>
          <w:iCs/>
          <w:sz w:val="24"/>
          <w:szCs w:val="24"/>
        </w:rPr>
      </w:pPr>
      <w:r>
        <w:rPr>
          <w:iCs/>
          <w:sz w:val="24"/>
          <w:szCs w:val="24"/>
        </w:rPr>
        <w:t>20.1</w:t>
      </w:r>
      <w:r w:rsidRPr="005E592D">
        <w:rPr>
          <w:iCs/>
          <w:sz w:val="24"/>
          <w:szCs w:val="24"/>
        </w:rPr>
        <w:t>. Конкурсные предложения, прошедшие процедуру вскрытия конвертов с конкурсными предложениями,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открытия конвертов с конкурсными предложениями.</w:t>
      </w:r>
    </w:p>
    <w:p w:rsidR="00A612D1" w:rsidRPr="005E592D" w:rsidRDefault="00A612D1" w:rsidP="005E592D">
      <w:pPr>
        <w:ind w:firstLine="284"/>
        <w:jc w:val="both"/>
        <w:rPr>
          <w:sz w:val="24"/>
          <w:szCs w:val="24"/>
        </w:rPr>
      </w:pPr>
      <w:r w:rsidRPr="005E592D">
        <w:rPr>
          <w:sz w:val="24"/>
          <w:szCs w:val="24"/>
        </w:rPr>
        <w:t>Заказчик изучит конкурсные предложения на предмет:</w:t>
      </w:r>
    </w:p>
    <w:p w:rsidR="00A612D1" w:rsidRPr="005E592D" w:rsidRDefault="00A612D1" w:rsidP="005E592D">
      <w:pPr>
        <w:ind w:firstLine="284"/>
        <w:jc w:val="both"/>
        <w:rPr>
          <w:sz w:val="24"/>
          <w:szCs w:val="24"/>
        </w:rPr>
      </w:pPr>
      <w:r w:rsidRPr="005E592D">
        <w:rPr>
          <w:sz w:val="24"/>
          <w:szCs w:val="24"/>
        </w:rPr>
        <w:t>правильности (по форме) и полноты документов, представленных в соответствии с требованиями конкурсных документов,</w:t>
      </w:r>
    </w:p>
    <w:p w:rsidR="00A612D1" w:rsidRPr="005E592D" w:rsidRDefault="00A612D1" w:rsidP="005E592D">
      <w:pPr>
        <w:ind w:firstLine="284"/>
        <w:jc w:val="both"/>
        <w:rPr>
          <w:sz w:val="24"/>
          <w:szCs w:val="24"/>
        </w:rPr>
      </w:pPr>
      <w:r w:rsidRPr="005E592D">
        <w:rPr>
          <w:sz w:val="24"/>
          <w:szCs w:val="24"/>
        </w:rPr>
        <w:t>достоверности представленных документов (наличие подписей уполномоче</w:t>
      </w:r>
      <w:r w:rsidR="00557861">
        <w:rPr>
          <w:sz w:val="24"/>
          <w:szCs w:val="24"/>
        </w:rPr>
        <w:t>нных должностных лиц, заверение</w:t>
      </w:r>
      <w:r w:rsidRPr="005E592D">
        <w:rPr>
          <w:sz w:val="24"/>
          <w:szCs w:val="24"/>
        </w:rPr>
        <w:t xml:space="preserve"> копий);</w:t>
      </w:r>
    </w:p>
    <w:p w:rsidR="00A612D1" w:rsidRPr="005E592D" w:rsidRDefault="00A612D1" w:rsidP="005E592D">
      <w:pPr>
        <w:pStyle w:val="a3"/>
        <w:ind w:firstLine="284"/>
        <w:rPr>
          <w:iCs/>
          <w:sz w:val="24"/>
          <w:szCs w:val="24"/>
        </w:rPr>
      </w:pPr>
      <w:r w:rsidRPr="005E592D">
        <w:rPr>
          <w:sz w:val="24"/>
          <w:szCs w:val="24"/>
        </w:rPr>
        <w:t>наличия ошибок,  допущенных при вычислениях.</w:t>
      </w:r>
    </w:p>
    <w:p w:rsidR="00A612D1" w:rsidRPr="005E592D" w:rsidRDefault="00A612D1" w:rsidP="005E592D">
      <w:pPr>
        <w:suppressAutoHyphens/>
        <w:autoSpaceDE w:val="0"/>
        <w:autoSpaceDN w:val="0"/>
        <w:adjustRightInd w:val="0"/>
        <w:ind w:firstLine="284"/>
        <w:jc w:val="both"/>
        <w:rPr>
          <w:sz w:val="24"/>
          <w:szCs w:val="24"/>
        </w:rPr>
      </w:pPr>
      <w:r>
        <w:rPr>
          <w:iCs/>
          <w:sz w:val="24"/>
          <w:szCs w:val="24"/>
        </w:rPr>
        <w:t>20.2</w:t>
      </w:r>
      <w:r w:rsidRPr="005E592D">
        <w:rPr>
          <w:iCs/>
          <w:sz w:val="24"/>
          <w:szCs w:val="24"/>
        </w:rPr>
        <w:t>.</w:t>
      </w:r>
      <w:r w:rsidRPr="005E592D">
        <w:rPr>
          <w:i/>
          <w:iCs/>
          <w:sz w:val="24"/>
          <w:szCs w:val="24"/>
        </w:rPr>
        <w:t xml:space="preserve"> </w:t>
      </w:r>
      <w:r w:rsidRPr="005E592D">
        <w:rPr>
          <w:sz w:val="24"/>
          <w:szCs w:val="24"/>
        </w:rPr>
        <w:t>Заказчик может, по своему усмотрению, потребовать от участника открытого конкурса дать разъяснения по представленному им конкурсному предложению. Запрос о разъяснении и ответ на него должны подаваться в письменном виде (почта, доставка нарочным, курьерская доставка, электронная почта, факсимильная связь и др.), при этом не должно производиться никаких попыток высказывать пожелания или давать разрешения внести изменения в цену, порядок и сроки осуществления платежей и условий поставки или существо предложения.</w:t>
      </w:r>
    </w:p>
    <w:p w:rsidR="00A612D1" w:rsidRPr="005E592D" w:rsidRDefault="00A612D1" w:rsidP="005E592D">
      <w:pPr>
        <w:pStyle w:val="a3"/>
        <w:ind w:firstLine="284"/>
        <w:rPr>
          <w:iCs/>
          <w:sz w:val="24"/>
          <w:szCs w:val="24"/>
        </w:rPr>
      </w:pPr>
      <w:r>
        <w:rPr>
          <w:iCs/>
          <w:sz w:val="24"/>
          <w:szCs w:val="24"/>
        </w:rPr>
        <w:t>20.3</w:t>
      </w:r>
      <w:r w:rsidRPr="005E592D">
        <w:rPr>
          <w:iCs/>
          <w:sz w:val="24"/>
          <w:szCs w:val="24"/>
        </w:rPr>
        <w:t>. Допускается внесение изменений в конкурсное предложение в части документов и сведений, о которых было указано в конкурсных документах.</w:t>
      </w:r>
    </w:p>
    <w:p w:rsidR="00A612D1" w:rsidRPr="005E592D" w:rsidRDefault="00A612D1" w:rsidP="005E592D">
      <w:pPr>
        <w:pStyle w:val="a3"/>
        <w:ind w:firstLine="284"/>
        <w:rPr>
          <w:iCs/>
          <w:sz w:val="24"/>
          <w:szCs w:val="24"/>
        </w:rPr>
      </w:pPr>
      <w:r>
        <w:rPr>
          <w:iCs/>
          <w:sz w:val="24"/>
          <w:szCs w:val="24"/>
        </w:rPr>
        <w:t>20.4</w:t>
      </w:r>
      <w:r w:rsidRPr="005E592D">
        <w:rPr>
          <w:iCs/>
          <w:sz w:val="24"/>
          <w:szCs w:val="24"/>
        </w:rPr>
        <w:t>. В случае выявления несоответствий конкурсного предложения требованиям конкурсных документов заказчик уведомляет об этом участника, представившего такое конкурсное предложение, и предлагает ему внести соответствующие изменения в течение определенного срока.</w:t>
      </w:r>
    </w:p>
    <w:p w:rsidR="00A612D1" w:rsidRPr="005E592D" w:rsidRDefault="00A612D1" w:rsidP="005E592D">
      <w:pPr>
        <w:pStyle w:val="a3"/>
        <w:ind w:firstLine="284"/>
        <w:rPr>
          <w:iCs/>
          <w:sz w:val="24"/>
          <w:szCs w:val="24"/>
        </w:rPr>
      </w:pPr>
      <w:r>
        <w:rPr>
          <w:iCs/>
          <w:sz w:val="24"/>
          <w:szCs w:val="24"/>
        </w:rPr>
        <w:t>20.5</w:t>
      </w:r>
      <w:r w:rsidRPr="005E592D">
        <w:rPr>
          <w:iCs/>
          <w:sz w:val="24"/>
          <w:szCs w:val="24"/>
        </w:rPr>
        <w:t>.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исправление цены товара, порядка и сроков осуществления платежей и условий поставки.</w:t>
      </w:r>
    </w:p>
    <w:p w:rsidR="00A612D1" w:rsidRPr="005E592D" w:rsidRDefault="00A612D1" w:rsidP="005E592D">
      <w:pPr>
        <w:pStyle w:val="a3"/>
        <w:ind w:firstLine="284"/>
        <w:rPr>
          <w:iCs/>
          <w:sz w:val="24"/>
          <w:szCs w:val="24"/>
        </w:rPr>
      </w:pPr>
      <w:r>
        <w:rPr>
          <w:iCs/>
          <w:sz w:val="24"/>
          <w:szCs w:val="24"/>
        </w:rPr>
        <w:t>20.6</w:t>
      </w:r>
      <w:r w:rsidRPr="005E592D">
        <w:rPr>
          <w:iCs/>
          <w:sz w:val="24"/>
          <w:szCs w:val="24"/>
        </w:rPr>
        <w:t>. Конкурсное предложение рассматривается комиссией, как отвечающее требованиям конкурсных документов, если оно содержит несущественные (по решению комиссии) ошибки или неточности, устранение которых не повлияет на суть конкурсного предложения, в том числе на его цену, порядок и сроки осуществления платежей, условий поставки и такие ошибки или неточности устранены участником с его согласия или по его просьбе.</w:t>
      </w:r>
    </w:p>
    <w:p w:rsidR="00A612D1" w:rsidRPr="005E592D"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21</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ОТКЛОНЕНИЕ КОНКУРСНЫХ ПРЕДЛОЖЕНИЙ</w:t>
      </w:r>
    </w:p>
    <w:p w:rsidR="00A612D1" w:rsidRPr="005E592D" w:rsidRDefault="00A612D1" w:rsidP="00D576E3">
      <w:pPr>
        <w:pStyle w:val="a3"/>
        <w:ind w:firstLine="540"/>
        <w:rPr>
          <w:iCs/>
          <w:sz w:val="24"/>
          <w:szCs w:val="24"/>
        </w:rPr>
      </w:pP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Конкурсное предложение по решению комиссии может быть отклонено, если: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w:t>
      </w:r>
      <w:r w:rsidRPr="005E592D">
        <w:rPr>
          <w:sz w:val="24"/>
          <w:szCs w:val="24"/>
        </w:rPr>
        <w:t>.</w:t>
      </w:r>
      <w:r>
        <w:rPr>
          <w:sz w:val="24"/>
          <w:szCs w:val="24"/>
        </w:rPr>
        <w:t>1.</w:t>
      </w:r>
      <w:r w:rsidRPr="005E592D">
        <w:rPr>
          <w:sz w:val="24"/>
          <w:szCs w:val="24"/>
        </w:rPr>
        <w:t>1. Оно не отвечает требованиям конкурсных документов;</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.2. Участник, представивший его, отказался исправить выявленные в нем ошибки или неточности;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xml:space="preserve">.3. Участник, представивший его, не может быть участником в соответствии с требованиями конкурсных документов; </w:t>
      </w:r>
    </w:p>
    <w:p w:rsidR="00A612D1" w:rsidRPr="005E592D" w:rsidRDefault="00A612D1" w:rsidP="005E592D">
      <w:pPr>
        <w:pStyle w:val="underpoint"/>
        <w:ind w:firstLine="284"/>
      </w:pPr>
      <w:r>
        <w:t>21.1</w:t>
      </w:r>
      <w:r w:rsidRPr="005E592D">
        <w:t>.4. По истечении окончательного срока представления конкурсных предложений на открытый конкурс</w:t>
      </w:r>
      <w:r w:rsidR="008028B8">
        <w:t xml:space="preserve">, </w:t>
      </w:r>
      <w:r w:rsidRPr="005E592D">
        <w:t>участником представлено новое конкурсное предложение. В этом случае отклоняю</w:t>
      </w:r>
      <w:r>
        <w:t>тся оба конкурсных предложения;</w:t>
      </w:r>
    </w:p>
    <w:p w:rsidR="00A612D1" w:rsidRDefault="00A612D1" w:rsidP="005E592D">
      <w:pPr>
        <w:pStyle w:val="underpoint"/>
        <w:ind w:firstLine="284"/>
      </w:pPr>
      <w:r>
        <w:t>21.1</w:t>
      </w:r>
      <w:r w:rsidRPr="005E592D">
        <w:t>.5. Участник, выбранный поставщиком (подрядчиком, исполнителем), отказался подтвердить или не подтвердил квалификацион</w:t>
      </w:r>
      <w:r w:rsidR="008028B8">
        <w:t>ные данные в установленный срок;</w:t>
      </w:r>
    </w:p>
    <w:p w:rsidR="008028B8" w:rsidRPr="005E592D" w:rsidRDefault="008028B8" w:rsidP="005E592D">
      <w:pPr>
        <w:pStyle w:val="underpoint"/>
        <w:ind w:firstLine="284"/>
      </w:pPr>
      <w:r>
        <w:t>21.1.6. Участник, предоставил недостоверные сведения и документы;</w:t>
      </w:r>
    </w:p>
    <w:p w:rsidR="00A612D1" w:rsidRPr="005E592D" w:rsidRDefault="00A612D1" w:rsidP="005E592D">
      <w:pPr>
        <w:pStyle w:val="underpoint"/>
        <w:ind w:firstLine="284"/>
      </w:pPr>
      <w:r>
        <w:t>21.1</w:t>
      </w:r>
      <w:r w:rsidRPr="005E592D">
        <w:t>.</w:t>
      </w:r>
      <w:r w:rsidR="008028B8">
        <w:t>7</w:t>
      </w:r>
      <w:r w:rsidRPr="005E592D">
        <w:t>. Участник, заключивший   договор (контракт) и поставивший не менее одного раза в течение одного календарного года с момента предыдущей процедуры закупки продукцию не соответствующую требованиям по качеству нормативной документации Заказчика.</w:t>
      </w:r>
    </w:p>
    <w:p w:rsidR="00A612D1" w:rsidRPr="005E592D" w:rsidRDefault="00A612D1" w:rsidP="005E592D">
      <w:pPr>
        <w:pStyle w:val="newncpi"/>
        <w:ind w:firstLine="284"/>
      </w:pPr>
      <w:r>
        <w:lastRenderedPageBreak/>
        <w:t>21.2</w:t>
      </w:r>
      <w:r w:rsidRPr="005E592D">
        <w:t>. Заказчик в течение 3 (трех) рабочих дней после принятия решения об отклонении конкурсного предложения  уведомляет участника, конкурсное предложение которого отклонено, с указанием причины отклонения.</w:t>
      </w:r>
    </w:p>
    <w:p w:rsidR="00A612D1" w:rsidRPr="005E592D" w:rsidRDefault="00A612D1" w:rsidP="005E592D">
      <w:pPr>
        <w:pStyle w:val="point"/>
        <w:ind w:firstLine="284"/>
      </w:pPr>
      <w:r>
        <w:t>21.3</w:t>
      </w:r>
      <w:r w:rsidRPr="005E592D">
        <w:t>. Комиссия имеет право отклонить все конкурсные предложения в случае:</w:t>
      </w:r>
    </w:p>
    <w:p w:rsidR="00A612D1" w:rsidRPr="005E592D" w:rsidRDefault="00A612D1" w:rsidP="005E592D">
      <w:pPr>
        <w:pStyle w:val="newncpi"/>
        <w:ind w:firstLine="284"/>
      </w:pPr>
      <w:r>
        <w:t>21.3</w:t>
      </w:r>
      <w:r w:rsidRPr="005E592D">
        <w:t xml:space="preserve">.1. Утраты заказчиком необходимости приобретения товаров. </w:t>
      </w:r>
    </w:p>
    <w:p w:rsidR="00A612D1" w:rsidRPr="005E592D" w:rsidRDefault="00A612D1" w:rsidP="005E592D">
      <w:pPr>
        <w:pStyle w:val="newncpi"/>
        <w:ind w:firstLine="284"/>
      </w:pPr>
      <w:r>
        <w:t>21.3</w:t>
      </w:r>
      <w:r w:rsidRPr="005E592D">
        <w:t>.2. Как содержащие экономически невыгодные для заказчика условия.</w:t>
      </w:r>
    </w:p>
    <w:p w:rsidR="00A612D1" w:rsidRPr="005E592D" w:rsidRDefault="00A612D1" w:rsidP="005E592D">
      <w:pPr>
        <w:pStyle w:val="a3"/>
        <w:ind w:firstLine="284"/>
        <w:rPr>
          <w:iCs/>
          <w:sz w:val="24"/>
          <w:szCs w:val="24"/>
        </w:rPr>
      </w:pPr>
      <w:r>
        <w:rPr>
          <w:sz w:val="24"/>
          <w:szCs w:val="24"/>
        </w:rPr>
        <w:t>21.4</w:t>
      </w:r>
      <w:r w:rsidRPr="005E592D">
        <w:rPr>
          <w:sz w:val="24"/>
          <w:szCs w:val="24"/>
        </w:rPr>
        <w:t>. Заказчик уведомляет участников об отклонении всех конкурсных предложений в течение трех рабочих дней после принятия решения с указанием причины отклонения.</w:t>
      </w:r>
    </w:p>
    <w:p w:rsidR="00A612D1" w:rsidRPr="005E592D" w:rsidRDefault="00A612D1" w:rsidP="005E592D">
      <w:pPr>
        <w:suppressAutoHyphens/>
        <w:autoSpaceDE w:val="0"/>
        <w:autoSpaceDN w:val="0"/>
        <w:adjustRightInd w:val="0"/>
        <w:ind w:firstLine="284"/>
        <w:jc w:val="both"/>
        <w:rPr>
          <w:sz w:val="24"/>
          <w:szCs w:val="24"/>
        </w:rPr>
      </w:pPr>
      <w:r>
        <w:rPr>
          <w:sz w:val="24"/>
          <w:szCs w:val="24"/>
        </w:rPr>
        <w:t>21.5</w:t>
      </w:r>
      <w:r w:rsidRPr="005E592D">
        <w:rPr>
          <w:sz w:val="24"/>
          <w:szCs w:val="24"/>
        </w:rPr>
        <w:t>. В зависимости от спроса на лекарственные средства заказчик может перенести сроки и скорректировать объемы при заключении договора (контракта) и других условий.</w:t>
      </w:r>
    </w:p>
    <w:p w:rsidR="00A612D1" w:rsidRPr="005E592D" w:rsidRDefault="00A612D1" w:rsidP="005E592D">
      <w:pPr>
        <w:pStyle w:val="a3"/>
        <w:ind w:firstLine="284"/>
        <w:rPr>
          <w:b/>
          <w:iCs/>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22</w:t>
      </w:r>
    </w:p>
    <w:p w:rsidR="00A612D1" w:rsidRPr="005E592D" w:rsidRDefault="00A612D1" w:rsidP="00D576E3">
      <w:pPr>
        <w:ind w:firstLine="360"/>
        <w:jc w:val="center"/>
        <w:rPr>
          <w:b/>
          <w:sz w:val="24"/>
          <w:szCs w:val="24"/>
        </w:rPr>
      </w:pPr>
      <w:r w:rsidRPr="005E592D">
        <w:rPr>
          <w:b/>
          <w:sz w:val="24"/>
          <w:szCs w:val="24"/>
        </w:rPr>
        <w:t>ОТМЕНА ПРОЦЕДУРЫ ОТКРЫТОГО КОНКУРСА</w:t>
      </w:r>
    </w:p>
    <w:p w:rsidR="00A612D1" w:rsidRPr="005E592D" w:rsidRDefault="00A612D1" w:rsidP="00D576E3">
      <w:pPr>
        <w:ind w:firstLine="360"/>
        <w:jc w:val="center"/>
        <w:rPr>
          <w:b/>
          <w:sz w:val="24"/>
          <w:szCs w:val="24"/>
        </w:rPr>
      </w:pPr>
    </w:p>
    <w:p w:rsidR="00A612D1" w:rsidRPr="005E592D" w:rsidRDefault="00A612D1" w:rsidP="005E592D">
      <w:pPr>
        <w:ind w:firstLine="284"/>
        <w:jc w:val="both"/>
        <w:rPr>
          <w:sz w:val="24"/>
          <w:szCs w:val="24"/>
        </w:rPr>
      </w:pPr>
      <w:r>
        <w:rPr>
          <w:sz w:val="24"/>
          <w:szCs w:val="24"/>
        </w:rPr>
        <w:t>22.1</w:t>
      </w:r>
      <w:r w:rsidRPr="005E592D">
        <w:rPr>
          <w:sz w:val="24"/>
          <w:szCs w:val="24"/>
        </w:rPr>
        <w:t>. ОАО «БЗМП» вправе отменить открытый конкурс на любом этапе ее проведения и не несет за это ответственности перед участниками открытого конкурса в следующих случаях:</w:t>
      </w:r>
    </w:p>
    <w:p w:rsidR="00A612D1" w:rsidRPr="005E592D" w:rsidRDefault="00A612D1" w:rsidP="005E592D">
      <w:pPr>
        <w:ind w:firstLine="284"/>
        <w:jc w:val="both"/>
        <w:rPr>
          <w:sz w:val="24"/>
          <w:szCs w:val="24"/>
        </w:rPr>
      </w:pPr>
      <w:r>
        <w:rPr>
          <w:sz w:val="24"/>
          <w:szCs w:val="24"/>
        </w:rPr>
        <w:t>22.1</w:t>
      </w:r>
      <w:r w:rsidRPr="005E592D">
        <w:rPr>
          <w:sz w:val="24"/>
          <w:szCs w:val="24"/>
        </w:rPr>
        <w:t>.1. Отсутствия финансирования;</w:t>
      </w:r>
    </w:p>
    <w:p w:rsidR="00A612D1" w:rsidRPr="005E592D" w:rsidRDefault="00A612D1" w:rsidP="005E592D">
      <w:pPr>
        <w:ind w:firstLine="284"/>
        <w:jc w:val="both"/>
        <w:rPr>
          <w:sz w:val="24"/>
          <w:szCs w:val="24"/>
        </w:rPr>
      </w:pPr>
      <w:r>
        <w:rPr>
          <w:sz w:val="24"/>
          <w:szCs w:val="24"/>
        </w:rPr>
        <w:t>22.1</w:t>
      </w:r>
      <w:r w:rsidRPr="005E592D">
        <w:rPr>
          <w:sz w:val="24"/>
          <w:szCs w:val="24"/>
        </w:rPr>
        <w:t>.2. Утраты необходимости приобретения товаров (работ, услуг);</w:t>
      </w:r>
    </w:p>
    <w:p w:rsidR="00A612D1" w:rsidRPr="005E592D" w:rsidRDefault="00A612D1" w:rsidP="005E592D">
      <w:pPr>
        <w:ind w:firstLine="284"/>
        <w:jc w:val="both"/>
        <w:rPr>
          <w:sz w:val="24"/>
          <w:szCs w:val="24"/>
        </w:rPr>
      </w:pPr>
      <w:r>
        <w:rPr>
          <w:sz w:val="24"/>
          <w:szCs w:val="24"/>
        </w:rPr>
        <w:t>22.1</w:t>
      </w:r>
      <w:r w:rsidRPr="005E592D">
        <w:rPr>
          <w:sz w:val="24"/>
          <w:szCs w:val="24"/>
        </w:rPr>
        <w:t>.3. Изменения предмета закупки и (или) требований к квалификационным данным участников открытого конкурса.</w:t>
      </w:r>
    </w:p>
    <w:p w:rsidR="00A612D1" w:rsidRPr="005E592D" w:rsidRDefault="00A612D1" w:rsidP="005E592D">
      <w:pPr>
        <w:ind w:firstLine="284"/>
        <w:jc w:val="both"/>
        <w:rPr>
          <w:sz w:val="24"/>
          <w:szCs w:val="24"/>
        </w:rPr>
      </w:pPr>
      <w:r>
        <w:rPr>
          <w:sz w:val="24"/>
          <w:szCs w:val="24"/>
        </w:rPr>
        <w:t>22.1</w:t>
      </w:r>
      <w:r w:rsidRPr="005E592D">
        <w:rPr>
          <w:sz w:val="24"/>
          <w:szCs w:val="24"/>
        </w:rPr>
        <w:t>.4. ОАО «БЗМП» вправе:</w:t>
      </w:r>
    </w:p>
    <w:p w:rsidR="00A612D1" w:rsidRPr="009F511A" w:rsidRDefault="00A612D1" w:rsidP="009F511A">
      <w:pPr>
        <w:autoSpaceDE w:val="0"/>
        <w:autoSpaceDN w:val="0"/>
        <w:adjustRightInd w:val="0"/>
        <w:ind w:firstLine="360"/>
        <w:jc w:val="both"/>
        <w:outlineLvl w:val="1"/>
        <w:rPr>
          <w:sz w:val="24"/>
          <w:szCs w:val="24"/>
        </w:rPr>
      </w:pPr>
      <w:r w:rsidRPr="009F511A">
        <w:rPr>
          <w:sz w:val="24"/>
          <w:szCs w:val="24"/>
        </w:rPr>
        <w:t xml:space="preserve">в случае если участник, занявший первое место, не подписал договор на закупку признать победителем процедуры участника </w:t>
      </w:r>
      <w:r w:rsidRPr="009F511A">
        <w:rPr>
          <w:color w:val="242424"/>
          <w:sz w:val="24"/>
          <w:szCs w:val="24"/>
          <w:shd w:val="clear" w:color="auto" w:fill="FFFFFF"/>
        </w:rPr>
        <w:t xml:space="preserve">предложению которого присвоен порядковый номер 2 (второе место), или участника, сделавшего предпоследнюю ставку при проведении электронного аукциона, </w:t>
      </w:r>
      <w:r w:rsidRPr="009F511A">
        <w:rPr>
          <w:sz w:val="24"/>
          <w:szCs w:val="24"/>
        </w:rPr>
        <w:t xml:space="preserve"> провести повторную процедуру закупки, либо провести иную процедуру закупки в соответствии с настоящим Порядком;</w:t>
      </w:r>
    </w:p>
    <w:p w:rsidR="00A612D1" w:rsidRPr="005E592D" w:rsidRDefault="00A612D1" w:rsidP="005E592D">
      <w:pPr>
        <w:ind w:firstLine="284"/>
        <w:jc w:val="both"/>
        <w:rPr>
          <w:sz w:val="24"/>
          <w:szCs w:val="24"/>
        </w:rPr>
      </w:pPr>
      <w:r w:rsidRPr="005E592D">
        <w:rPr>
          <w:sz w:val="24"/>
          <w:szCs w:val="24"/>
        </w:rPr>
        <w:t>применить к закупке повторную процедуру закупки или иной вид процедуры закупки;</w:t>
      </w:r>
    </w:p>
    <w:p w:rsidR="00A612D1" w:rsidRPr="005E592D" w:rsidRDefault="00A612D1" w:rsidP="005E592D">
      <w:pPr>
        <w:ind w:firstLine="284"/>
        <w:jc w:val="both"/>
        <w:rPr>
          <w:sz w:val="24"/>
          <w:szCs w:val="24"/>
        </w:rPr>
      </w:pPr>
      <w:r w:rsidRPr="005E592D">
        <w:rPr>
          <w:sz w:val="24"/>
          <w:szCs w:val="24"/>
        </w:rPr>
        <w:t xml:space="preserve">до момента выбора победителя процедуры закупок отклонить предложение участника, </w:t>
      </w:r>
      <w:r w:rsidRPr="00F94791">
        <w:rPr>
          <w:sz w:val="24"/>
          <w:szCs w:val="24"/>
        </w:rPr>
        <w:t>предложение которого заняло первое место,</w:t>
      </w:r>
      <w:r w:rsidRPr="005E592D">
        <w:rPr>
          <w:sz w:val="24"/>
          <w:szCs w:val="24"/>
        </w:rPr>
        <w:t xml:space="preserve"> в случаях, если данный участник не подтвердил свое соответствие требованиям, указанным в документации о закупке (в том числе квалификационные данные).</w:t>
      </w:r>
    </w:p>
    <w:p w:rsidR="00A612D1" w:rsidRPr="005E592D" w:rsidRDefault="00A612D1" w:rsidP="005E592D">
      <w:pPr>
        <w:autoSpaceDE w:val="0"/>
        <w:autoSpaceDN w:val="0"/>
        <w:adjustRightInd w:val="0"/>
        <w:ind w:firstLine="284"/>
        <w:jc w:val="both"/>
        <w:outlineLvl w:val="1"/>
        <w:rPr>
          <w:sz w:val="24"/>
          <w:szCs w:val="24"/>
        </w:rPr>
      </w:pPr>
      <w:r w:rsidRPr="005E592D">
        <w:rPr>
          <w:sz w:val="24"/>
          <w:szCs w:val="24"/>
        </w:rPr>
        <w:t xml:space="preserve">Решение о применении вышеуказанного права при проведении открытого конкурса принимается комиссией. </w:t>
      </w:r>
    </w:p>
    <w:p w:rsidR="00A612D1" w:rsidRPr="005E592D" w:rsidRDefault="00A612D1" w:rsidP="00D576E3">
      <w:pPr>
        <w:ind w:firstLine="180"/>
        <w:jc w:val="both"/>
        <w:rPr>
          <w:sz w:val="24"/>
          <w:szCs w:val="24"/>
        </w:rPr>
      </w:pPr>
    </w:p>
    <w:p w:rsidR="00A612D1" w:rsidRPr="005E592D" w:rsidRDefault="00A612D1" w:rsidP="00D576E3">
      <w:pPr>
        <w:ind w:firstLine="540"/>
        <w:jc w:val="center"/>
        <w:rPr>
          <w:b/>
          <w:sz w:val="24"/>
          <w:szCs w:val="24"/>
        </w:rPr>
      </w:pPr>
      <w:r w:rsidRPr="005E592D">
        <w:rPr>
          <w:b/>
          <w:sz w:val="24"/>
          <w:szCs w:val="24"/>
        </w:rPr>
        <w:t>Глава 23</w:t>
      </w:r>
    </w:p>
    <w:p w:rsidR="00A612D1" w:rsidRPr="005E592D" w:rsidRDefault="00A612D1" w:rsidP="00D576E3">
      <w:pPr>
        <w:ind w:firstLine="540"/>
        <w:jc w:val="center"/>
        <w:rPr>
          <w:b/>
          <w:sz w:val="24"/>
          <w:szCs w:val="24"/>
        </w:rPr>
      </w:pPr>
      <w:r w:rsidRPr="005E592D">
        <w:rPr>
          <w:b/>
          <w:sz w:val="24"/>
          <w:szCs w:val="24"/>
        </w:rPr>
        <w:t>ПРИЗНАНИЕ ОТКРЫТОГО КОНКУРСА НЕСОСТОЯВШИМСЯ</w:t>
      </w:r>
    </w:p>
    <w:p w:rsidR="00A612D1" w:rsidRPr="005E592D" w:rsidRDefault="00A612D1" w:rsidP="00D576E3">
      <w:pPr>
        <w:ind w:firstLine="540"/>
        <w:jc w:val="both"/>
        <w:rPr>
          <w:b/>
          <w:sz w:val="24"/>
          <w:szCs w:val="24"/>
        </w:rPr>
      </w:pPr>
    </w:p>
    <w:p w:rsidR="00A612D1" w:rsidRPr="005E592D" w:rsidRDefault="00A612D1" w:rsidP="005E592D">
      <w:pPr>
        <w:ind w:firstLine="284"/>
        <w:jc w:val="both"/>
        <w:rPr>
          <w:sz w:val="24"/>
          <w:szCs w:val="24"/>
        </w:rPr>
      </w:pPr>
      <w:r>
        <w:rPr>
          <w:sz w:val="24"/>
          <w:szCs w:val="24"/>
        </w:rPr>
        <w:t>23.1</w:t>
      </w:r>
      <w:r w:rsidRPr="005E592D">
        <w:rPr>
          <w:sz w:val="24"/>
          <w:szCs w:val="24"/>
        </w:rPr>
        <w:t>. ОАО «БЗМП» признает открытый конкурс несостоявшимся в случаях, если:</w:t>
      </w:r>
    </w:p>
    <w:p w:rsidR="005929C9" w:rsidRDefault="00A612D1" w:rsidP="005E592D">
      <w:pPr>
        <w:ind w:firstLine="284"/>
        <w:jc w:val="both"/>
        <w:rPr>
          <w:sz w:val="24"/>
          <w:szCs w:val="24"/>
        </w:rPr>
      </w:pPr>
      <w:r>
        <w:rPr>
          <w:sz w:val="24"/>
          <w:szCs w:val="24"/>
        </w:rPr>
        <w:t>23.1</w:t>
      </w:r>
      <w:r w:rsidRPr="005E592D">
        <w:rPr>
          <w:sz w:val="24"/>
          <w:szCs w:val="24"/>
        </w:rPr>
        <w:t>.1. Поступило менее двух предложений на учас</w:t>
      </w:r>
      <w:r w:rsidR="005929C9">
        <w:rPr>
          <w:sz w:val="24"/>
          <w:szCs w:val="24"/>
        </w:rPr>
        <w:t>тие в открытом конкурсе, в том числе в отношении части (лота) предмета закупки, а комиссия не воспользовалась правом признания победителем единственного участника открытого конкурса, в том числе в отношении части (лота) предмета закупки, согласно п. 18.1.2. настоящих конкурсных документов.</w:t>
      </w:r>
      <w:r w:rsidRPr="005E592D">
        <w:rPr>
          <w:sz w:val="24"/>
          <w:szCs w:val="24"/>
        </w:rPr>
        <w:t xml:space="preserve"> </w:t>
      </w:r>
    </w:p>
    <w:p w:rsidR="00A612D1" w:rsidRPr="005E592D" w:rsidRDefault="00A612D1" w:rsidP="005E592D">
      <w:pPr>
        <w:ind w:firstLine="284"/>
        <w:jc w:val="both"/>
        <w:rPr>
          <w:sz w:val="24"/>
          <w:szCs w:val="24"/>
        </w:rPr>
      </w:pPr>
      <w:r>
        <w:rPr>
          <w:sz w:val="24"/>
          <w:szCs w:val="24"/>
        </w:rPr>
        <w:t>23.1</w:t>
      </w:r>
      <w:r w:rsidRPr="005E592D">
        <w:rPr>
          <w:sz w:val="24"/>
          <w:szCs w:val="24"/>
        </w:rPr>
        <w:t>.2. В результате отклонения предл</w:t>
      </w:r>
      <w:r w:rsidR="005929C9">
        <w:rPr>
          <w:sz w:val="24"/>
          <w:szCs w:val="24"/>
        </w:rPr>
        <w:t>ожений их осталось менее двух</w:t>
      </w:r>
      <w:r w:rsidRPr="005E592D">
        <w:rPr>
          <w:sz w:val="24"/>
          <w:szCs w:val="24"/>
        </w:rPr>
        <w:t>;</w:t>
      </w:r>
    </w:p>
    <w:p w:rsidR="00A612D1" w:rsidRPr="005E592D" w:rsidRDefault="00A612D1" w:rsidP="005E592D">
      <w:pPr>
        <w:ind w:firstLine="284"/>
        <w:jc w:val="both"/>
        <w:rPr>
          <w:sz w:val="24"/>
          <w:szCs w:val="24"/>
        </w:rPr>
      </w:pPr>
      <w:r>
        <w:rPr>
          <w:sz w:val="24"/>
          <w:szCs w:val="24"/>
        </w:rPr>
        <w:t>23.1</w:t>
      </w:r>
      <w:r w:rsidRPr="005E592D">
        <w:rPr>
          <w:sz w:val="24"/>
          <w:szCs w:val="24"/>
        </w:rPr>
        <w:t>.3. Отклонены все предложения, в том числе как содержащие экономически невыгодные для заказчика условия;</w:t>
      </w:r>
    </w:p>
    <w:p w:rsidR="005929C9" w:rsidRDefault="00A612D1" w:rsidP="005929C9">
      <w:pPr>
        <w:ind w:firstLine="284"/>
        <w:jc w:val="both"/>
        <w:rPr>
          <w:sz w:val="24"/>
          <w:szCs w:val="24"/>
        </w:rPr>
      </w:pPr>
      <w:r>
        <w:rPr>
          <w:sz w:val="24"/>
          <w:szCs w:val="24"/>
        </w:rPr>
        <w:t>23.1</w:t>
      </w:r>
      <w:r w:rsidRPr="005E592D">
        <w:rPr>
          <w:sz w:val="24"/>
          <w:szCs w:val="24"/>
        </w:rPr>
        <w:t xml:space="preserve">.4. Победитель открытого конкурса </w:t>
      </w:r>
      <w:r w:rsidRPr="00F94791">
        <w:rPr>
          <w:sz w:val="24"/>
          <w:szCs w:val="24"/>
        </w:rPr>
        <w:t xml:space="preserve">(в том числе определенный в соответствии с </w:t>
      </w:r>
      <w:r w:rsidR="005929C9">
        <w:rPr>
          <w:sz w:val="24"/>
          <w:szCs w:val="24"/>
        </w:rPr>
        <w:t>п. 18.1.2. настоящих конкурсных документов</w:t>
      </w:r>
      <w:r w:rsidRPr="00F94791">
        <w:rPr>
          <w:sz w:val="24"/>
          <w:szCs w:val="24"/>
        </w:rPr>
        <w:t>)</w:t>
      </w:r>
      <w:r>
        <w:rPr>
          <w:sz w:val="24"/>
          <w:szCs w:val="24"/>
        </w:rPr>
        <w:t xml:space="preserve"> </w:t>
      </w:r>
      <w:r w:rsidR="005929C9">
        <w:rPr>
          <w:sz w:val="24"/>
          <w:szCs w:val="24"/>
        </w:rPr>
        <w:t xml:space="preserve">уклонился от заключения </w:t>
      </w:r>
      <w:r w:rsidRPr="005E592D">
        <w:rPr>
          <w:sz w:val="24"/>
          <w:szCs w:val="24"/>
        </w:rPr>
        <w:t>договор</w:t>
      </w:r>
      <w:r w:rsidR="005929C9">
        <w:rPr>
          <w:sz w:val="24"/>
          <w:szCs w:val="24"/>
        </w:rPr>
        <w:t>а</w:t>
      </w:r>
      <w:r w:rsidRPr="005E592D">
        <w:rPr>
          <w:sz w:val="24"/>
          <w:szCs w:val="24"/>
        </w:rPr>
        <w:t xml:space="preserve"> (контракт</w:t>
      </w:r>
      <w:r w:rsidR="005929C9">
        <w:rPr>
          <w:sz w:val="24"/>
          <w:szCs w:val="24"/>
        </w:rPr>
        <w:t>а</w:t>
      </w:r>
      <w:r w:rsidRPr="005E592D">
        <w:rPr>
          <w:sz w:val="24"/>
          <w:szCs w:val="24"/>
        </w:rPr>
        <w:t>) на закупку</w:t>
      </w:r>
      <w:r w:rsidR="005929C9">
        <w:rPr>
          <w:sz w:val="24"/>
          <w:szCs w:val="24"/>
        </w:rPr>
        <w:t>.</w:t>
      </w:r>
      <w:r w:rsidRPr="005E592D">
        <w:rPr>
          <w:sz w:val="24"/>
          <w:szCs w:val="24"/>
        </w:rPr>
        <w:t xml:space="preserve"> </w:t>
      </w:r>
      <w:r w:rsidR="005929C9">
        <w:rPr>
          <w:sz w:val="24"/>
          <w:szCs w:val="24"/>
        </w:rPr>
        <w:t xml:space="preserve">  </w:t>
      </w:r>
    </w:p>
    <w:p w:rsidR="00A612D1" w:rsidRPr="005E592D" w:rsidRDefault="00A612D1" w:rsidP="005929C9">
      <w:pPr>
        <w:ind w:firstLine="284"/>
        <w:jc w:val="both"/>
        <w:rPr>
          <w:sz w:val="24"/>
          <w:szCs w:val="24"/>
        </w:rPr>
      </w:pPr>
      <w:r>
        <w:rPr>
          <w:sz w:val="24"/>
          <w:szCs w:val="24"/>
        </w:rPr>
        <w:t>23.1</w:t>
      </w:r>
      <w:r w:rsidRPr="005E592D">
        <w:rPr>
          <w:sz w:val="24"/>
          <w:szCs w:val="24"/>
        </w:rPr>
        <w:t xml:space="preserve">.5. До заключения договора (контракта) на закупку проверкой уполномоченных органов (организаций) были выявлены нарушения в проведении открытого конкурса и результаты проверки не обжалованы организацией в установленном порядке. </w:t>
      </w:r>
    </w:p>
    <w:p w:rsidR="00A612D1" w:rsidRDefault="00A612D1" w:rsidP="001E065A">
      <w:pPr>
        <w:ind w:firstLine="284"/>
        <w:jc w:val="both"/>
      </w:pPr>
      <w:r>
        <w:rPr>
          <w:sz w:val="24"/>
          <w:szCs w:val="24"/>
        </w:rPr>
        <w:t>23.2</w:t>
      </w:r>
      <w:r w:rsidRPr="005E592D">
        <w:rPr>
          <w:sz w:val="24"/>
          <w:szCs w:val="24"/>
        </w:rPr>
        <w:t>. В случае, если открытый конкурс признан несостоявшимся, согласно пункт</w:t>
      </w:r>
      <w:r w:rsidR="00D93AA6">
        <w:rPr>
          <w:sz w:val="24"/>
          <w:szCs w:val="24"/>
        </w:rPr>
        <w:t>а</w:t>
      </w:r>
      <w:r w:rsidRPr="005E592D">
        <w:rPr>
          <w:sz w:val="24"/>
          <w:szCs w:val="24"/>
        </w:rPr>
        <w:t xml:space="preserve"> </w:t>
      </w:r>
      <w:r>
        <w:rPr>
          <w:sz w:val="24"/>
          <w:szCs w:val="24"/>
        </w:rPr>
        <w:t>2</w:t>
      </w:r>
      <w:r w:rsidRPr="005E592D">
        <w:rPr>
          <w:sz w:val="24"/>
          <w:szCs w:val="24"/>
        </w:rPr>
        <w:t>3.</w:t>
      </w:r>
      <w:r>
        <w:rPr>
          <w:sz w:val="24"/>
          <w:szCs w:val="24"/>
        </w:rPr>
        <w:t>1.</w:t>
      </w:r>
      <w:r w:rsidRPr="005E592D">
        <w:rPr>
          <w:sz w:val="24"/>
          <w:szCs w:val="24"/>
        </w:rPr>
        <w:t>2</w:t>
      </w:r>
      <w:r>
        <w:rPr>
          <w:sz w:val="24"/>
          <w:szCs w:val="24"/>
        </w:rPr>
        <w:t>.</w:t>
      </w:r>
      <w:r w:rsidRPr="005E592D">
        <w:rPr>
          <w:sz w:val="24"/>
          <w:szCs w:val="24"/>
        </w:rPr>
        <w:t xml:space="preserve"> настоящей главы, то по решению комиссии может быть принято конкурсное предложение, представленное на открытый конкурс, к рассмотрению на процедуру закупки из одного источника.</w:t>
      </w:r>
      <w:r w:rsidRPr="005E592D">
        <w:t xml:space="preserve">  </w:t>
      </w:r>
    </w:p>
    <w:p w:rsidR="00D93AA6" w:rsidRPr="00B736C8" w:rsidRDefault="00D93AA6" w:rsidP="00D93AA6">
      <w:pPr>
        <w:ind w:firstLine="284"/>
        <w:jc w:val="both"/>
        <w:rPr>
          <w:sz w:val="24"/>
          <w:szCs w:val="24"/>
        </w:rPr>
      </w:pPr>
      <w:r>
        <w:rPr>
          <w:sz w:val="24"/>
          <w:szCs w:val="24"/>
        </w:rPr>
        <w:lastRenderedPageBreak/>
        <w:t>23.3. По рекомендации комиссии,</w:t>
      </w:r>
      <w:r w:rsidRPr="005E592D">
        <w:rPr>
          <w:sz w:val="24"/>
          <w:szCs w:val="24"/>
        </w:rPr>
        <w:t xml:space="preserve"> </w:t>
      </w:r>
      <w:r>
        <w:rPr>
          <w:sz w:val="24"/>
          <w:szCs w:val="24"/>
        </w:rPr>
        <w:t>возможно</w:t>
      </w:r>
      <w:r w:rsidRPr="005E592D">
        <w:rPr>
          <w:sz w:val="24"/>
          <w:szCs w:val="24"/>
        </w:rPr>
        <w:t xml:space="preserve"> применить к закупке повторную процедуру открытого конкурса или иной вид процедуры закупки. </w:t>
      </w:r>
    </w:p>
    <w:p w:rsidR="009277CA" w:rsidRPr="00B736C8" w:rsidRDefault="009277CA" w:rsidP="00D93AA6">
      <w:pPr>
        <w:ind w:firstLine="284"/>
        <w:jc w:val="both"/>
        <w:rPr>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24</w:t>
      </w:r>
    </w:p>
    <w:p w:rsidR="00A612D1" w:rsidRPr="005E592D" w:rsidRDefault="00A612D1" w:rsidP="00D576E3">
      <w:pPr>
        <w:pStyle w:val="a3"/>
        <w:ind w:firstLine="540"/>
        <w:jc w:val="center"/>
        <w:rPr>
          <w:b/>
          <w:sz w:val="24"/>
          <w:szCs w:val="24"/>
        </w:rPr>
      </w:pPr>
      <w:r w:rsidRPr="005E592D">
        <w:rPr>
          <w:b/>
          <w:sz w:val="24"/>
          <w:szCs w:val="24"/>
        </w:rPr>
        <w:t>ЗАКЛЮЧЕНИЯ ДОГОВОРА (КОНТРАКТА)</w:t>
      </w:r>
    </w:p>
    <w:p w:rsidR="00A612D1" w:rsidRPr="005E592D" w:rsidRDefault="00A612D1" w:rsidP="00D576E3">
      <w:pPr>
        <w:suppressAutoHyphens/>
        <w:autoSpaceDE w:val="0"/>
        <w:autoSpaceDN w:val="0"/>
        <w:adjustRightInd w:val="0"/>
        <w:jc w:val="center"/>
        <w:rPr>
          <w:b/>
          <w:sz w:val="24"/>
          <w:szCs w:val="24"/>
        </w:rPr>
      </w:pPr>
    </w:p>
    <w:p w:rsidR="00E755C1" w:rsidRDefault="00A612D1" w:rsidP="005E592D">
      <w:pPr>
        <w:ind w:firstLine="284"/>
        <w:jc w:val="both"/>
        <w:rPr>
          <w:sz w:val="24"/>
          <w:szCs w:val="24"/>
        </w:rPr>
      </w:pPr>
      <w:r>
        <w:rPr>
          <w:sz w:val="24"/>
          <w:szCs w:val="24"/>
        </w:rPr>
        <w:t>24</w:t>
      </w:r>
      <w:r w:rsidRPr="005E592D">
        <w:rPr>
          <w:sz w:val="24"/>
          <w:szCs w:val="24"/>
        </w:rPr>
        <w:t>.</w:t>
      </w:r>
      <w:r>
        <w:rPr>
          <w:sz w:val="24"/>
          <w:szCs w:val="24"/>
        </w:rPr>
        <w:t>1.</w:t>
      </w:r>
      <w:r w:rsidRPr="005E592D">
        <w:rPr>
          <w:sz w:val="24"/>
          <w:szCs w:val="24"/>
        </w:rPr>
        <w:t xml:space="preserve"> </w:t>
      </w:r>
      <w:r w:rsidR="005A1D3F">
        <w:rPr>
          <w:sz w:val="24"/>
          <w:szCs w:val="24"/>
        </w:rPr>
        <w:t xml:space="preserve">Уведомление о </w:t>
      </w:r>
      <w:r w:rsidRPr="005E592D">
        <w:rPr>
          <w:sz w:val="24"/>
          <w:szCs w:val="24"/>
        </w:rPr>
        <w:t xml:space="preserve"> выборе </w:t>
      </w:r>
      <w:r w:rsidR="00BE06E3">
        <w:rPr>
          <w:sz w:val="24"/>
          <w:szCs w:val="24"/>
        </w:rPr>
        <w:t>победителя (победителей) направляется участникам открытого конкурса не позднее дня, следующего за днем принятия такого решения.</w:t>
      </w:r>
      <w:r w:rsidRPr="005E592D">
        <w:rPr>
          <w:sz w:val="24"/>
          <w:szCs w:val="24"/>
        </w:rPr>
        <w:t xml:space="preserve"> </w:t>
      </w:r>
    </w:p>
    <w:p w:rsidR="00A612D1" w:rsidRPr="005E592D" w:rsidRDefault="00315831" w:rsidP="005E592D">
      <w:pPr>
        <w:ind w:firstLine="284"/>
        <w:jc w:val="both"/>
        <w:rPr>
          <w:sz w:val="24"/>
          <w:szCs w:val="24"/>
        </w:rPr>
      </w:pPr>
      <w:r>
        <w:rPr>
          <w:sz w:val="24"/>
          <w:szCs w:val="24"/>
        </w:rPr>
        <w:t>24.1.1.</w:t>
      </w:r>
      <w:r w:rsidR="00A612D1" w:rsidRPr="005E592D">
        <w:rPr>
          <w:sz w:val="24"/>
          <w:szCs w:val="24"/>
        </w:rPr>
        <w:t xml:space="preserve">Заключение договоров (контрактов) </w:t>
      </w:r>
      <w:r w:rsidR="009C1BA4" w:rsidRPr="005E592D">
        <w:rPr>
          <w:sz w:val="24"/>
          <w:szCs w:val="24"/>
        </w:rPr>
        <w:t xml:space="preserve">допускается </w:t>
      </w:r>
      <w:r w:rsidR="00A612D1" w:rsidRPr="005E592D">
        <w:rPr>
          <w:sz w:val="24"/>
          <w:szCs w:val="24"/>
        </w:rPr>
        <w:t xml:space="preserve">с двумя и более </w:t>
      </w:r>
      <w:r w:rsidR="009C1BA4">
        <w:rPr>
          <w:sz w:val="24"/>
          <w:szCs w:val="24"/>
        </w:rPr>
        <w:t>участниками-победителями</w:t>
      </w:r>
      <w:r w:rsidR="00A612D1" w:rsidRPr="005E592D">
        <w:rPr>
          <w:sz w:val="24"/>
          <w:szCs w:val="24"/>
        </w:rPr>
        <w:t xml:space="preserve">, </w:t>
      </w:r>
      <w:r w:rsidR="009C1BA4">
        <w:rPr>
          <w:sz w:val="24"/>
          <w:szCs w:val="24"/>
        </w:rPr>
        <w:t xml:space="preserve">в том числе, если предмет закупки </w:t>
      </w:r>
      <w:r w:rsidR="00A612D1" w:rsidRPr="005E592D">
        <w:rPr>
          <w:sz w:val="24"/>
          <w:szCs w:val="24"/>
        </w:rPr>
        <w:t>разделен на части (лоты)</w:t>
      </w:r>
      <w:r w:rsidR="009C1BA4">
        <w:rPr>
          <w:sz w:val="24"/>
          <w:szCs w:val="24"/>
        </w:rPr>
        <w:t>, - с несколькими участниками-победителями по одной части (лоту)</w:t>
      </w:r>
      <w:r w:rsidR="00A612D1" w:rsidRPr="005E592D">
        <w:rPr>
          <w:sz w:val="24"/>
          <w:szCs w:val="24"/>
        </w:rPr>
        <w:t>.</w:t>
      </w:r>
    </w:p>
    <w:p w:rsidR="00A612D1" w:rsidRPr="005E592D" w:rsidRDefault="00315831" w:rsidP="005E592D">
      <w:pPr>
        <w:ind w:firstLine="284"/>
        <w:jc w:val="both"/>
        <w:rPr>
          <w:sz w:val="24"/>
          <w:szCs w:val="24"/>
        </w:rPr>
      </w:pPr>
      <w:r>
        <w:rPr>
          <w:sz w:val="24"/>
          <w:szCs w:val="24"/>
        </w:rPr>
        <w:t>24.1.2.</w:t>
      </w:r>
      <w:r w:rsidR="00A612D1" w:rsidRPr="005E592D">
        <w:rPr>
          <w:sz w:val="24"/>
          <w:szCs w:val="24"/>
        </w:rPr>
        <w:t xml:space="preserve">Заключение договора (контракта) осуществляется по истечении </w:t>
      </w:r>
      <w:r w:rsidR="009C1BA4">
        <w:rPr>
          <w:sz w:val="24"/>
          <w:szCs w:val="24"/>
        </w:rPr>
        <w:t>3</w:t>
      </w:r>
      <w:r w:rsidR="00A612D1" w:rsidRPr="005E592D">
        <w:rPr>
          <w:sz w:val="24"/>
          <w:szCs w:val="24"/>
        </w:rPr>
        <w:t xml:space="preserve"> (</w:t>
      </w:r>
      <w:r w:rsidR="009C1BA4">
        <w:rPr>
          <w:sz w:val="24"/>
          <w:szCs w:val="24"/>
        </w:rPr>
        <w:t>трех</w:t>
      </w:r>
      <w:r w:rsidR="00A612D1" w:rsidRPr="005E592D">
        <w:rPr>
          <w:sz w:val="24"/>
          <w:szCs w:val="24"/>
        </w:rPr>
        <w:t xml:space="preserve">) </w:t>
      </w:r>
      <w:r w:rsidR="00A612D1">
        <w:rPr>
          <w:sz w:val="24"/>
          <w:szCs w:val="24"/>
        </w:rPr>
        <w:t>рабочих</w:t>
      </w:r>
      <w:r w:rsidR="00A612D1" w:rsidRPr="005E592D">
        <w:rPr>
          <w:sz w:val="24"/>
          <w:szCs w:val="24"/>
        </w:rPr>
        <w:t xml:space="preserve"> дней с момента направления уведомления побед</w:t>
      </w:r>
      <w:r w:rsidR="00A612D1">
        <w:rPr>
          <w:sz w:val="24"/>
          <w:szCs w:val="24"/>
        </w:rPr>
        <w:t>ителю о выборе его поставщиком</w:t>
      </w:r>
      <w:r w:rsidR="00A612D1" w:rsidRPr="005E592D">
        <w:rPr>
          <w:sz w:val="24"/>
          <w:szCs w:val="24"/>
        </w:rPr>
        <w:t>,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w:t>
      </w:r>
    </w:p>
    <w:p w:rsidR="00A612D1" w:rsidRPr="005E592D" w:rsidRDefault="00A612D1" w:rsidP="005E592D">
      <w:pPr>
        <w:ind w:firstLine="284"/>
        <w:jc w:val="both"/>
        <w:rPr>
          <w:sz w:val="24"/>
          <w:szCs w:val="24"/>
        </w:rPr>
      </w:pPr>
      <w:r>
        <w:rPr>
          <w:sz w:val="24"/>
          <w:szCs w:val="24"/>
        </w:rPr>
        <w:t>24.2</w:t>
      </w:r>
      <w:r w:rsidRPr="005E592D">
        <w:rPr>
          <w:sz w:val="24"/>
          <w:szCs w:val="24"/>
        </w:rPr>
        <w:t xml:space="preserve">. Выбранный поставщик обязан подписать, скрепить печатью, и передать заказчику договор (контракт) не позднее </w:t>
      </w:r>
      <w:r w:rsidR="00315831">
        <w:rPr>
          <w:sz w:val="24"/>
          <w:szCs w:val="24"/>
        </w:rPr>
        <w:t>10</w:t>
      </w:r>
      <w:r w:rsidRPr="005E592D">
        <w:rPr>
          <w:sz w:val="24"/>
          <w:szCs w:val="24"/>
        </w:rPr>
        <w:t xml:space="preserve"> (</w:t>
      </w:r>
      <w:r w:rsidR="00315831">
        <w:rPr>
          <w:sz w:val="24"/>
          <w:szCs w:val="24"/>
        </w:rPr>
        <w:t>десяти</w:t>
      </w:r>
      <w:r w:rsidRPr="005E592D">
        <w:rPr>
          <w:sz w:val="24"/>
          <w:szCs w:val="24"/>
        </w:rPr>
        <w:t xml:space="preserve">) </w:t>
      </w:r>
      <w:r>
        <w:rPr>
          <w:sz w:val="24"/>
          <w:szCs w:val="24"/>
        </w:rPr>
        <w:t>рабочих</w:t>
      </w:r>
      <w:r w:rsidRPr="005E592D">
        <w:rPr>
          <w:sz w:val="24"/>
          <w:szCs w:val="24"/>
        </w:rPr>
        <w:t xml:space="preserve"> дней со дня направления заказчиком договора (контракта) выбранному поставщику.</w:t>
      </w:r>
    </w:p>
    <w:p w:rsidR="00A612D1" w:rsidRPr="005E592D" w:rsidRDefault="00A612D1" w:rsidP="005E592D">
      <w:pPr>
        <w:ind w:firstLine="284"/>
        <w:jc w:val="both"/>
        <w:rPr>
          <w:sz w:val="24"/>
          <w:szCs w:val="24"/>
        </w:rPr>
      </w:pPr>
      <w:r>
        <w:rPr>
          <w:sz w:val="24"/>
          <w:szCs w:val="24"/>
        </w:rPr>
        <w:t>24.</w:t>
      </w:r>
      <w:r w:rsidR="00232F90">
        <w:rPr>
          <w:sz w:val="24"/>
          <w:szCs w:val="24"/>
        </w:rPr>
        <w:t>3</w:t>
      </w:r>
      <w:r w:rsidRPr="005E592D">
        <w:rPr>
          <w:sz w:val="24"/>
          <w:szCs w:val="24"/>
        </w:rPr>
        <w:t xml:space="preserve">. В случае, если  заказчик, получил от участника - выбранного поставщиком, подписанный договор (контракт), заказчик обязан подписать, скрепить печатью, и передать участнику – выбранному поставщику один экземпляр договора (контракта) не позднее </w:t>
      </w:r>
      <w:r w:rsidR="00315831">
        <w:rPr>
          <w:sz w:val="24"/>
          <w:szCs w:val="24"/>
        </w:rPr>
        <w:t>10</w:t>
      </w:r>
      <w:r w:rsidRPr="005E592D">
        <w:rPr>
          <w:sz w:val="24"/>
          <w:szCs w:val="24"/>
        </w:rPr>
        <w:t xml:space="preserve"> (д</w:t>
      </w:r>
      <w:r w:rsidR="00315831">
        <w:rPr>
          <w:sz w:val="24"/>
          <w:szCs w:val="24"/>
        </w:rPr>
        <w:t>есяти</w:t>
      </w:r>
      <w:r w:rsidRPr="005E592D">
        <w:rPr>
          <w:sz w:val="24"/>
          <w:szCs w:val="24"/>
        </w:rPr>
        <w:t xml:space="preserve">) </w:t>
      </w:r>
      <w:r>
        <w:rPr>
          <w:sz w:val="24"/>
          <w:szCs w:val="24"/>
        </w:rPr>
        <w:t>рабочих</w:t>
      </w:r>
      <w:r w:rsidRPr="005E592D">
        <w:rPr>
          <w:sz w:val="24"/>
          <w:szCs w:val="24"/>
        </w:rPr>
        <w:t xml:space="preserve"> дней со дня направления участником договора (контракта) заказчику.</w:t>
      </w:r>
    </w:p>
    <w:p w:rsidR="00A612D1" w:rsidRDefault="00A612D1" w:rsidP="005E592D">
      <w:pPr>
        <w:ind w:firstLine="284"/>
        <w:jc w:val="both"/>
        <w:rPr>
          <w:sz w:val="24"/>
          <w:szCs w:val="24"/>
        </w:rPr>
      </w:pPr>
      <w:r>
        <w:rPr>
          <w:sz w:val="24"/>
          <w:szCs w:val="24"/>
        </w:rPr>
        <w:t>24.</w:t>
      </w:r>
      <w:r w:rsidR="00232F90">
        <w:rPr>
          <w:sz w:val="24"/>
          <w:szCs w:val="24"/>
        </w:rPr>
        <w:t>4</w:t>
      </w:r>
      <w:r w:rsidRPr="005E592D">
        <w:rPr>
          <w:sz w:val="24"/>
          <w:szCs w:val="24"/>
        </w:rPr>
        <w:t xml:space="preserve">. Договор (контракт) должен быть заключен, подписан обеими сторонами в срок, составляющий не более 20 (двадцати) </w:t>
      </w:r>
      <w:r>
        <w:rPr>
          <w:sz w:val="24"/>
          <w:szCs w:val="24"/>
        </w:rPr>
        <w:t>рабочих</w:t>
      </w:r>
      <w:r w:rsidRPr="005E592D">
        <w:rPr>
          <w:sz w:val="24"/>
          <w:szCs w:val="24"/>
        </w:rPr>
        <w:t xml:space="preserve"> дней с момента окончания вышеуказанного пятидневного срока в пункте </w:t>
      </w:r>
      <w:r>
        <w:rPr>
          <w:sz w:val="24"/>
          <w:szCs w:val="24"/>
        </w:rPr>
        <w:t>24.1.</w:t>
      </w:r>
      <w:r w:rsidRPr="005E592D">
        <w:rPr>
          <w:sz w:val="24"/>
          <w:szCs w:val="24"/>
        </w:rPr>
        <w:t xml:space="preserve"> настоящих конкурсных документов.</w:t>
      </w:r>
    </w:p>
    <w:p w:rsidR="00A612D1" w:rsidRPr="005E592D" w:rsidRDefault="00A612D1" w:rsidP="005E592D">
      <w:pPr>
        <w:pStyle w:val="newncpi"/>
        <w:ind w:firstLine="284"/>
      </w:pPr>
      <w:r>
        <w:t>24.</w:t>
      </w:r>
      <w:r w:rsidR="00232F90">
        <w:t>5</w:t>
      </w:r>
      <w:r w:rsidRPr="005E592D">
        <w:t>. Спецификация к договору (контракту) является его неотъемлемой частью. В спецификацию включается наименование товара с указанием нормативной документации, количество, условия и срок поставки, срок и порядок расчетов, цена конкурсного предложения, которое выбрано заказчиком в соответствии с установленной процедурой оценки предложений.</w:t>
      </w:r>
    </w:p>
    <w:p w:rsidR="00A612D1" w:rsidRPr="005E592D" w:rsidRDefault="00A612D1" w:rsidP="005E592D">
      <w:pPr>
        <w:pStyle w:val="newncpi"/>
        <w:ind w:firstLine="284"/>
      </w:pPr>
      <w:r>
        <w:t>24.</w:t>
      </w:r>
      <w:r w:rsidR="00232F90">
        <w:t>6</w:t>
      </w:r>
      <w:r w:rsidRPr="005E592D">
        <w:t>. С момента принятия решения о выборе поставщика до заключения договора (контракта) ни заказчик, ни выбранный поставщик не имеют права предпринимать какие-либо действия, направленные на его изменение, препятствующие его заключению.</w:t>
      </w:r>
    </w:p>
    <w:p w:rsidR="00A612D1" w:rsidRDefault="00A612D1" w:rsidP="005E592D">
      <w:pPr>
        <w:pStyle w:val="newncpi"/>
        <w:ind w:firstLine="284"/>
      </w:pPr>
      <w:r w:rsidRPr="005E592D">
        <w:t>Договор (контракт) подписывается на условиях конкурсных документов и  конкурсного предложения выбранного поставщика с учетом результата переговоров по снижению цены и (или) других условий этого предложения.</w:t>
      </w:r>
    </w:p>
    <w:p w:rsidR="00232F90" w:rsidRPr="00232F90" w:rsidRDefault="00315831" w:rsidP="00232F90">
      <w:pPr>
        <w:pStyle w:val="p-normal"/>
        <w:shd w:val="clear" w:color="auto" w:fill="FFFFFF"/>
        <w:spacing w:before="0" w:beforeAutospacing="0" w:after="0" w:afterAutospacing="0"/>
        <w:ind w:firstLine="284"/>
        <w:jc w:val="both"/>
        <w:rPr>
          <w:color w:val="242424"/>
        </w:rPr>
      </w:pPr>
      <w:r w:rsidRPr="00232F90">
        <w:t>24.</w:t>
      </w:r>
      <w:r w:rsidR="00232F90">
        <w:t>7</w:t>
      </w:r>
      <w:r w:rsidR="00232F90" w:rsidRPr="00232F90">
        <w:t xml:space="preserve">. </w:t>
      </w:r>
      <w:r w:rsidR="00232F90" w:rsidRPr="00232F90">
        <w:rPr>
          <w:rStyle w:val="word-wrapper"/>
          <w:color w:val="242424"/>
        </w:rPr>
        <w:t xml:space="preserve">В случае, если участником-победителем по результатам проведения процедуры закупки выбран участник, с которым ОАО «БЗМП» ранее заключен договор </w:t>
      </w:r>
      <w:r w:rsidR="00232F90">
        <w:rPr>
          <w:rStyle w:val="word-wrapper"/>
          <w:color w:val="242424"/>
        </w:rPr>
        <w:t xml:space="preserve">(контракт) </w:t>
      </w:r>
      <w:r w:rsidR="00232F90" w:rsidRPr="00232F90">
        <w:rPr>
          <w:rStyle w:val="word-wrapper"/>
          <w:color w:val="242424"/>
        </w:rPr>
        <w:t>на поставку товаров (выполнение работ, оказание услуг), являющихся предметом закупки, допускается на условиях открытого конкурса заключить с таким участником-победителем договор в форме дополнительного соглашения к действующему договору</w:t>
      </w:r>
      <w:r w:rsidR="00232F90">
        <w:rPr>
          <w:rStyle w:val="word-wrapper"/>
          <w:color w:val="242424"/>
        </w:rPr>
        <w:t xml:space="preserve"> (контракту)</w:t>
      </w:r>
      <w:r w:rsidR="00232F90" w:rsidRPr="00232F90">
        <w:rPr>
          <w:rStyle w:val="word-wrapper"/>
          <w:color w:val="242424"/>
        </w:rPr>
        <w:t>.</w:t>
      </w:r>
    </w:p>
    <w:p w:rsidR="00A612D1" w:rsidRPr="005E592D" w:rsidRDefault="00A612D1" w:rsidP="005E592D">
      <w:pPr>
        <w:pStyle w:val="newncpi"/>
        <w:ind w:firstLine="284"/>
      </w:pPr>
      <w:r>
        <w:t>24.</w:t>
      </w:r>
      <w:r w:rsidR="00232F90">
        <w:t>8</w:t>
      </w:r>
      <w:r w:rsidRPr="005E592D">
        <w:t xml:space="preserve">. В случае непредставления поставщиком подписанного договора (контракта) в сроки, указанные в пункте </w:t>
      </w:r>
      <w:r>
        <w:t>24.2.</w:t>
      </w:r>
      <w:r w:rsidRPr="005E592D">
        <w:t xml:space="preserve"> настоящих конкурсных документов, выбранный поставщик признается отказавшимся от его подписания.</w:t>
      </w:r>
    </w:p>
    <w:p w:rsidR="00A612D1" w:rsidRPr="005E592D" w:rsidRDefault="00A612D1" w:rsidP="005E592D">
      <w:pPr>
        <w:pStyle w:val="point"/>
        <w:ind w:firstLine="284"/>
      </w:pPr>
      <w:r>
        <w:t>24.</w:t>
      </w:r>
      <w:r w:rsidR="00232F90">
        <w:t>9</w:t>
      </w:r>
      <w:r w:rsidRPr="005E592D">
        <w:t xml:space="preserve">. Участники открытого конкурса, определенные в качестве их победителей и уклонившиеся от заключения договоров (контрактов) на закупку включаются в реестр поставщиков, временно не допускаемых к закупкам на один год, формирование и ведение которого осуществляет Министерство антимонопольного регулирования  в установленном им порядке.   </w:t>
      </w:r>
    </w:p>
    <w:p w:rsidR="00A612D1" w:rsidRDefault="00A612D1" w:rsidP="000D3F68">
      <w:pPr>
        <w:pStyle w:val="a3"/>
        <w:ind w:firstLine="284"/>
        <w:rPr>
          <w:b/>
          <w:sz w:val="24"/>
          <w:szCs w:val="24"/>
        </w:rPr>
      </w:pPr>
      <w:r>
        <w:rPr>
          <w:sz w:val="24"/>
          <w:szCs w:val="24"/>
        </w:rPr>
        <w:t>24.</w:t>
      </w:r>
      <w:r w:rsidR="00232F90">
        <w:rPr>
          <w:sz w:val="24"/>
          <w:szCs w:val="24"/>
        </w:rPr>
        <w:t>10</w:t>
      </w:r>
      <w:r w:rsidRPr="005E592D">
        <w:rPr>
          <w:sz w:val="24"/>
          <w:szCs w:val="24"/>
        </w:rPr>
        <w:t>. В случае если выбранный поставщик отказался подписать договор (контракт) либо не может его подписать в связи с тем, что в период проведения открытого конкурса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Заказчик применяет к закупке повторную процедуру открытый конкурс или иной вид процедуры закупок или иное решение.</w:t>
      </w:r>
      <w:r w:rsidRPr="005E592D">
        <w:rPr>
          <w:b/>
          <w:sz w:val="24"/>
          <w:szCs w:val="24"/>
        </w:rPr>
        <w:t xml:space="preserve"> </w:t>
      </w:r>
    </w:p>
    <w:p w:rsidR="00A612D1" w:rsidRPr="00B736C8" w:rsidRDefault="00A612D1" w:rsidP="00D576E3">
      <w:pPr>
        <w:pStyle w:val="a3"/>
        <w:jc w:val="center"/>
        <w:rPr>
          <w:b/>
          <w:sz w:val="24"/>
          <w:szCs w:val="24"/>
        </w:rPr>
      </w:pPr>
    </w:p>
    <w:p w:rsidR="00A612D1" w:rsidRPr="005E7816" w:rsidRDefault="00A612D1" w:rsidP="00D576E3">
      <w:pPr>
        <w:pStyle w:val="a3"/>
        <w:jc w:val="center"/>
        <w:rPr>
          <w:b/>
          <w:sz w:val="24"/>
          <w:szCs w:val="24"/>
        </w:rPr>
      </w:pPr>
      <w:r w:rsidRPr="005E7816">
        <w:rPr>
          <w:b/>
          <w:sz w:val="24"/>
          <w:szCs w:val="24"/>
        </w:rPr>
        <w:lastRenderedPageBreak/>
        <w:t>Глава 25</w:t>
      </w:r>
    </w:p>
    <w:p w:rsidR="00A612D1" w:rsidRPr="005E7816" w:rsidRDefault="00A612D1" w:rsidP="00D576E3">
      <w:pPr>
        <w:pStyle w:val="a3"/>
        <w:jc w:val="center"/>
        <w:rPr>
          <w:b/>
          <w:sz w:val="24"/>
          <w:szCs w:val="24"/>
        </w:rPr>
      </w:pPr>
      <w:r w:rsidRPr="005E7816">
        <w:rPr>
          <w:b/>
          <w:sz w:val="24"/>
          <w:szCs w:val="24"/>
        </w:rPr>
        <w:t xml:space="preserve">РАЗРЕШЕНИЕ РАЗНОГЛАСИЙ, </w:t>
      </w:r>
    </w:p>
    <w:p w:rsidR="00A612D1" w:rsidRPr="005E7816" w:rsidRDefault="00A612D1" w:rsidP="00D576E3">
      <w:pPr>
        <w:pStyle w:val="a3"/>
        <w:jc w:val="center"/>
        <w:rPr>
          <w:b/>
          <w:sz w:val="24"/>
          <w:szCs w:val="24"/>
        </w:rPr>
      </w:pPr>
      <w:r w:rsidRPr="005E7816">
        <w:rPr>
          <w:b/>
          <w:sz w:val="24"/>
          <w:szCs w:val="24"/>
        </w:rPr>
        <w:t>СВЯЗАНЫХ  С ПРОВЕДЕНИЕМ ОТКРЫТОГО КОНКУРСА</w:t>
      </w:r>
    </w:p>
    <w:p w:rsidR="00A612D1" w:rsidRPr="005E7816" w:rsidRDefault="00A612D1" w:rsidP="00D576E3">
      <w:pPr>
        <w:ind w:firstLine="180"/>
        <w:jc w:val="both"/>
        <w:rPr>
          <w:sz w:val="24"/>
          <w:szCs w:val="24"/>
        </w:rPr>
      </w:pP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r w:rsidRPr="005E7816">
        <w:rPr>
          <w:rFonts w:ascii="Times New Roman" w:hAnsi="Times New Roman" w:cs="Times New Roman"/>
          <w:sz w:val="24"/>
          <w:szCs w:val="24"/>
        </w:rPr>
        <w:t>25.1.</w:t>
      </w:r>
      <w:r w:rsidRPr="005E7816">
        <w:rPr>
          <w:sz w:val="24"/>
          <w:szCs w:val="24"/>
        </w:rPr>
        <w:t xml:space="preserve"> </w:t>
      </w:r>
      <w:r w:rsidRPr="005E7816">
        <w:rPr>
          <w:rFonts w:ascii="Times New Roman" w:hAnsi="Times New Roman" w:cs="Times New Roman"/>
          <w:sz w:val="24"/>
          <w:szCs w:val="24"/>
        </w:rPr>
        <w:t>Если при осуществлении закупок решения и (или) действия (бездействие) организации нарушают права и законные интересы любого юридического или физического лица, в том числе индивидуального предпринимателя, такое лицо вправе обратиться к Заказчику для урегулирования спора либо обжаловать решения или действия (бездействие) в судебном порядке до заключения договора</w:t>
      </w:r>
      <w:r w:rsidR="00BE06E3">
        <w:rPr>
          <w:rFonts w:ascii="Times New Roman" w:hAnsi="Times New Roman" w:cs="Times New Roman"/>
          <w:sz w:val="24"/>
          <w:szCs w:val="24"/>
        </w:rPr>
        <w:t xml:space="preserve"> (контракта)</w:t>
      </w:r>
      <w:r w:rsidRPr="005E7816">
        <w:rPr>
          <w:rFonts w:ascii="Times New Roman" w:hAnsi="Times New Roman" w:cs="Times New Roman"/>
          <w:sz w:val="24"/>
          <w:szCs w:val="24"/>
        </w:rPr>
        <w:t>.</w:t>
      </w: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p>
    <w:p w:rsidR="00A612D1" w:rsidRPr="005E592D" w:rsidRDefault="00A612D1" w:rsidP="00D576E3">
      <w:pPr>
        <w:ind w:left="6840" w:firstLine="1978"/>
        <w:rPr>
          <w:sz w:val="24"/>
          <w:szCs w:val="24"/>
        </w:rPr>
      </w:pPr>
      <w:r w:rsidRPr="005E592D">
        <w:rPr>
          <w:sz w:val="24"/>
          <w:szCs w:val="24"/>
        </w:rPr>
        <w:t xml:space="preserve">                                                                                                                                     </w:t>
      </w:r>
    </w:p>
    <w:p w:rsidR="00A612D1" w:rsidRPr="005E592D" w:rsidRDefault="0089313F" w:rsidP="00D576E3">
      <w:pPr>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w:t>
      </w:r>
      <w:r>
        <w:rPr>
          <w:sz w:val="24"/>
          <w:szCs w:val="24"/>
        </w:rPr>
        <w:t>И.А.Новак</w:t>
      </w:r>
      <w:r w:rsidR="00A612D1" w:rsidRPr="005E592D">
        <w:rPr>
          <w:sz w:val="24"/>
          <w:szCs w:val="24"/>
        </w:rPr>
        <w:t xml:space="preserve"> </w:t>
      </w:r>
    </w:p>
    <w:p w:rsidR="00A612D1" w:rsidRPr="005E592D" w:rsidRDefault="00A612D1" w:rsidP="00D576E3">
      <w:pPr>
        <w:rPr>
          <w:sz w:val="24"/>
          <w:szCs w:val="24"/>
        </w:rPr>
      </w:pPr>
    </w:p>
    <w:p w:rsidR="00A612D1" w:rsidRPr="005E592D" w:rsidRDefault="00A612D1" w:rsidP="00D576E3">
      <w:pPr>
        <w:rPr>
          <w:sz w:val="24"/>
          <w:szCs w:val="24"/>
        </w:rPr>
      </w:pPr>
      <w:r w:rsidRPr="005E592D">
        <w:rPr>
          <w:sz w:val="24"/>
          <w:szCs w:val="24"/>
        </w:rPr>
        <w:t>Начальник юридического бюро                                                                        О.Л.Железнов</w:t>
      </w:r>
    </w:p>
    <w:p w:rsidR="00F21C64" w:rsidRDefault="00F21C64" w:rsidP="00C17A7B">
      <w:pPr>
        <w:pStyle w:val="a3"/>
        <w:tabs>
          <w:tab w:val="left" w:pos="7665"/>
        </w:tabs>
        <w:jc w:val="left"/>
        <w:rPr>
          <w:sz w:val="24"/>
          <w:szCs w:val="24"/>
        </w:rPr>
      </w:pPr>
    </w:p>
    <w:p w:rsidR="00F21C64" w:rsidRDefault="00B23914" w:rsidP="00F21C64">
      <w:pPr>
        <w:pStyle w:val="a3"/>
        <w:tabs>
          <w:tab w:val="left" w:pos="7665"/>
        </w:tabs>
        <w:jc w:val="left"/>
        <w:rPr>
          <w:sz w:val="24"/>
          <w:szCs w:val="24"/>
        </w:rPr>
      </w:pPr>
      <w:r>
        <w:rPr>
          <w:sz w:val="24"/>
          <w:szCs w:val="24"/>
        </w:rPr>
        <w:t>Менеджер</w:t>
      </w:r>
      <w:r w:rsidR="00F21C64">
        <w:rPr>
          <w:sz w:val="24"/>
          <w:szCs w:val="24"/>
        </w:rPr>
        <w:t xml:space="preserve"> по закупкам                                                                                  </w:t>
      </w:r>
      <w:r>
        <w:rPr>
          <w:sz w:val="24"/>
          <w:szCs w:val="24"/>
        </w:rPr>
        <w:t xml:space="preserve">  </w:t>
      </w:r>
      <w:bookmarkStart w:id="0" w:name="_GoBack"/>
      <w:bookmarkEnd w:id="0"/>
      <w:r w:rsidR="00F21C64">
        <w:rPr>
          <w:sz w:val="24"/>
          <w:szCs w:val="24"/>
        </w:rPr>
        <w:t xml:space="preserve">  </w:t>
      </w:r>
      <w:r>
        <w:rPr>
          <w:sz w:val="24"/>
          <w:szCs w:val="24"/>
        </w:rPr>
        <w:t>М.А. Губаревич</w:t>
      </w:r>
      <w:r w:rsidR="00F21C64">
        <w:rPr>
          <w:sz w:val="24"/>
          <w:szCs w:val="24"/>
        </w:rPr>
        <w:t xml:space="preserve"> </w:t>
      </w:r>
    </w:p>
    <w:p w:rsidR="00131C5C" w:rsidRDefault="00131C5C" w:rsidP="00C17A7B">
      <w:pPr>
        <w:pStyle w:val="a3"/>
        <w:tabs>
          <w:tab w:val="left" w:pos="7665"/>
        </w:tabs>
        <w:jc w:val="left"/>
        <w:rPr>
          <w:sz w:val="24"/>
          <w:szCs w:val="24"/>
        </w:rPr>
      </w:pPr>
    </w:p>
    <w:p w:rsidR="00A612D1" w:rsidRDefault="00A612D1" w:rsidP="00AC2B0A">
      <w:pPr>
        <w:pStyle w:val="a3"/>
        <w:jc w:val="left"/>
        <w:rPr>
          <w:sz w:val="24"/>
          <w:szCs w:val="24"/>
        </w:rPr>
      </w:pPr>
    </w:p>
    <w:p w:rsidR="00A612D1" w:rsidRPr="00AC2B0A" w:rsidRDefault="00A612D1" w:rsidP="00AC2B0A">
      <w:pPr>
        <w:pStyle w:val="a3"/>
        <w:jc w:val="left"/>
        <w:rPr>
          <w:sz w:val="24"/>
          <w:szCs w:val="24"/>
        </w:rPr>
      </w:pPr>
    </w:p>
    <w:p w:rsidR="00A612D1"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Default="00A612D1"/>
    <w:sectPr w:rsidR="00A612D1" w:rsidSect="007B5B70">
      <w:headerReference w:type="even" r:id="rId17"/>
      <w:headerReference w:type="default" r:id="rId18"/>
      <w:pgSz w:w="11906" w:h="16838"/>
      <w:pgMar w:top="840" w:right="454" w:bottom="719" w:left="1440" w:header="36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062" w:rsidRDefault="000B2062">
      <w:r>
        <w:separator/>
      </w:r>
    </w:p>
  </w:endnote>
  <w:endnote w:type="continuationSeparator" w:id="0">
    <w:p w:rsidR="000B2062" w:rsidRDefault="000B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062" w:rsidRDefault="000B2062">
      <w:r>
        <w:separator/>
      </w:r>
    </w:p>
  </w:footnote>
  <w:footnote w:type="continuationSeparator" w:id="0">
    <w:p w:rsidR="000B2062" w:rsidRDefault="000B2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62" w:rsidRDefault="000B2062"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B2062" w:rsidRDefault="000B206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62" w:rsidRDefault="000B2062"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23914">
      <w:rPr>
        <w:rStyle w:val="ab"/>
        <w:noProof/>
      </w:rPr>
      <w:t>24</w:t>
    </w:r>
    <w:r>
      <w:rPr>
        <w:rStyle w:val="ab"/>
      </w:rPr>
      <w:fldChar w:fldCharType="end"/>
    </w:r>
  </w:p>
  <w:p w:rsidR="000B2062" w:rsidRDefault="000B206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6E3"/>
    <w:rsid w:val="000009C1"/>
    <w:rsid w:val="00001EB8"/>
    <w:rsid w:val="00001F02"/>
    <w:rsid w:val="000026D8"/>
    <w:rsid w:val="00002B38"/>
    <w:rsid w:val="00002E8D"/>
    <w:rsid w:val="00003195"/>
    <w:rsid w:val="00003692"/>
    <w:rsid w:val="00003761"/>
    <w:rsid w:val="00003C5A"/>
    <w:rsid w:val="00003CFA"/>
    <w:rsid w:val="00004EF6"/>
    <w:rsid w:val="0000502C"/>
    <w:rsid w:val="0000584D"/>
    <w:rsid w:val="00006BC5"/>
    <w:rsid w:val="0000783D"/>
    <w:rsid w:val="00007844"/>
    <w:rsid w:val="00007D94"/>
    <w:rsid w:val="000107AF"/>
    <w:rsid w:val="00010CD6"/>
    <w:rsid w:val="00011638"/>
    <w:rsid w:val="00011B1E"/>
    <w:rsid w:val="000128B3"/>
    <w:rsid w:val="00012B96"/>
    <w:rsid w:val="0001388C"/>
    <w:rsid w:val="00013AE1"/>
    <w:rsid w:val="00013FCF"/>
    <w:rsid w:val="00014687"/>
    <w:rsid w:val="00014F57"/>
    <w:rsid w:val="00015EC6"/>
    <w:rsid w:val="00016944"/>
    <w:rsid w:val="00016BD6"/>
    <w:rsid w:val="00016EB6"/>
    <w:rsid w:val="0001784D"/>
    <w:rsid w:val="000202D4"/>
    <w:rsid w:val="00020862"/>
    <w:rsid w:val="00020B35"/>
    <w:rsid w:val="00020C27"/>
    <w:rsid w:val="00022278"/>
    <w:rsid w:val="000222CF"/>
    <w:rsid w:val="000229AC"/>
    <w:rsid w:val="00022E1C"/>
    <w:rsid w:val="0002357F"/>
    <w:rsid w:val="000250DD"/>
    <w:rsid w:val="00025161"/>
    <w:rsid w:val="00025487"/>
    <w:rsid w:val="00030335"/>
    <w:rsid w:val="00031CEE"/>
    <w:rsid w:val="000331EB"/>
    <w:rsid w:val="0003366D"/>
    <w:rsid w:val="00035375"/>
    <w:rsid w:val="0003572F"/>
    <w:rsid w:val="00035FDE"/>
    <w:rsid w:val="00036502"/>
    <w:rsid w:val="000367F4"/>
    <w:rsid w:val="00040352"/>
    <w:rsid w:val="00040383"/>
    <w:rsid w:val="00042B0C"/>
    <w:rsid w:val="00043815"/>
    <w:rsid w:val="00043CE1"/>
    <w:rsid w:val="000457EE"/>
    <w:rsid w:val="0004666E"/>
    <w:rsid w:val="00046DD6"/>
    <w:rsid w:val="00047D35"/>
    <w:rsid w:val="00050B32"/>
    <w:rsid w:val="00050E7B"/>
    <w:rsid w:val="0005126D"/>
    <w:rsid w:val="0005291E"/>
    <w:rsid w:val="000530DA"/>
    <w:rsid w:val="000534A0"/>
    <w:rsid w:val="000535D6"/>
    <w:rsid w:val="00053C91"/>
    <w:rsid w:val="000542CD"/>
    <w:rsid w:val="00054DA2"/>
    <w:rsid w:val="00055089"/>
    <w:rsid w:val="0005517F"/>
    <w:rsid w:val="00055195"/>
    <w:rsid w:val="00056267"/>
    <w:rsid w:val="0005676D"/>
    <w:rsid w:val="00056E01"/>
    <w:rsid w:val="0005732D"/>
    <w:rsid w:val="000577DC"/>
    <w:rsid w:val="00057CCC"/>
    <w:rsid w:val="00060820"/>
    <w:rsid w:val="00060B27"/>
    <w:rsid w:val="000629A2"/>
    <w:rsid w:val="00062BFF"/>
    <w:rsid w:val="00062F4B"/>
    <w:rsid w:val="00062F7A"/>
    <w:rsid w:val="000632C3"/>
    <w:rsid w:val="000649AB"/>
    <w:rsid w:val="00064B8E"/>
    <w:rsid w:val="00064C1B"/>
    <w:rsid w:val="0006520E"/>
    <w:rsid w:val="0006521C"/>
    <w:rsid w:val="00065DE0"/>
    <w:rsid w:val="00065FDA"/>
    <w:rsid w:val="00066651"/>
    <w:rsid w:val="00066A0C"/>
    <w:rsid w:val="00066C6A"/>
    <w:rsid w:val="0007179F"/>
    <w:rsid w:val="00071824"/>
    <w:rsid w:val="000718B5"/>
    <w:rsid w:val="00071AFB"/>
    <w:rsid w:val="00072009"/>
    <w:rsid w:val="0007214E"/>
    <w:rsid w:val="00072795"/>
    <w:rsid w:val="00072C3E"/>
    <w:rsid w:val="0007389B"/>
    <w:rsid w:val="00073DCD"/>
    <w:rsid w:val="000743FE"/>
    <w:rsid w:val="00074AC8"/>
    <w:rsid w:val="000758F3"/>
    <w:rsid w:val="0007593B"/>
    <w:rsid w:val="000760DE"/>
    <w:rsid w:val="0007656D"/>
    <w:rsid w:val="000768A5"/>
    <w:rsid w:val="00076B19"/>
    <w:rsid w:val="000776FC"/>
    <w:rsid w:val="00077B5E"/>
    <w:rsid w:val="00077DC2"/>
    <w:rsid w:val="0008089E"/>
    <w:rsid w:val="00080B1F"/>
    <w:rsid w:val="00080D32"/>
    <w:rsid w:val="00080D7F"/>
    <w:rsid w:val="00081C6E"/>
    <w:rsid w:val="00081F19"/>
    <w:rsid w:val="00082B93"/>
    <w:rsid w:val="00082C4D"/>
    <w:rsid w:val="000837E4"/>
    <w:rsid w:val="000853FE"/>
    <w:rsid w:val="00085986"/>
    <w:rsid w:val="00086053"/>
    <w:rsid w:val="00086D88"/>
    <w:rsid w:val="000905C4"/>
    <w:rsid w:val="00090874"/>
    <w:rsid w:val="00090C6E"/>
    <w:rsid w:val="000913E3"/>
    <w:rsid w:val="000926DF"/>
    <w:rsid w:val="00092949"/>
    <w:rsid w:val="00092D51"/>
    <w:rsid w:val="00093861"/>
    <w:rsid w:val="00093C9F"/>
    <w:rsid w:val="00094253"/>
    <w:rsid w:val="00095462"/>
    <w:rsid w:val="0009551E"/>
    <w:rsid w:val="00095702"/>
    <w:rsid w:val="00096B01"/>
    <w:rsid w:val="00096D1B"/>
    <w:rsid w:val="00097B58"/>
    <w:rsid w:val="00097C6A"/>
    <w:rsid w:val="00097E02"/>
    <w:rsid w:val="000A0A0E"/>
    <w:rsid w:val="000A0A16"/>
    <w:rsid w:val="000A0FD0"/>
    <w:rsid w:val="000A168A"/>
    <w:rsid w:val="000A22E0"/>
    <w:rsid w:val="000A2385"/>
    <w:rsid w:val="000A2F0A"/>
    <w:rsid w:val="000A33E7"/>
    <w:rsid w:val="000A3484"/>
    <w:rsid w:val="000A3CAD"/>
    <w:rsid w:val="000A44F7"/>
    <w:rsid w:val="000A5A31"/>
    <w:rsid w:val="000A5CBF"/>
    <w:rsid w:val="000A62A7"/>
    <w:rsid w:val="000A644C"/>
    <w:rsid w:val="000A70E9"/>
    <w:rsid w:val="000B0A48"/>
    <w:rsid w:val="000B120F"/>
    <w:rsid w:val="000B1340"/>
    <w:rsid w:val="000B1709"/>
    <w:rsid w:val="000B2062"/>
    <w:rsid w:val="000B2514"/>
    <w:rsid w:val="000B2AFC"/>
    <w:rsid w:val="000B3BA7"/>
    <w:rsid w:val="000B3CF6"/>
    <w:rsid w:val="000B4219"/>
    <w:rsid w:val="000B45CE"/>
    <w:rsid w:val="000B5C6A"/>
    <w:rsid w:val="000B6109"/>
    <w:rsid w:val="000B66B6"/>
    <w:rsid w:val="000B6E57"/>
    <w:rsid w:val="000B6F1C"/>
    <w:rsid w:val="000B7AB4"/>
    <w:rsid w:val="000B7ACF"/>
    <w:rsid w:val="000B7EB4"/>
    <w:rsid w:val="000C0045"/>
    <w:rsid w:val="000C0BDE"/>
    <w:rsid w:val="000C0E8B"/>
    <w:rsid w:val="000C1D8F"/>
    <w:rsid w:val="000C2C0C"/>
    <w:rsid w:val="000C2C22"/>
    <w:rsid w:val="000C306D"/>
    <w:rsid w:val="000C3535"/>
    <w:rsid w:val="000C3A7E"/>
    <w:rsid w:val="000C3EB7"/>
    <w:rsid w:val="000C3F11"/>
    <w:rsid w:val="000C42CF"/>
    <w:rsid w:val="000C595E"/>
    <w:rsid w:val="000C64CE"/>
    <w:rsid w:val="000C7502"/>
    <w:rsid w:val="000D0183"/>
    <w:rsid w:val="000D02B1"/>
    <w:rsid w:val="000D0E35"/>
    <w:rsid w:val="000D1171"/>
    <w:rsid w:val="000D262C"/>
    <w:rsid w:val="000D2769"/>
    <w:rsid w:val="000D387E"/>
    <w:rsid w:val="000D3F68"/>
    <w:rsid w:val="000D467E"/>
    <w:rsid w:val="000D49EF"/>
    <w:rsid w:val="000D5CDC"/>
    <w:rsid w:val="000D74D0"/>
    <w:rsid w:val="000D7D08"/>
    <w:rsid w:val="000D7F33"/>
    <w:rsid w:val="000E0AA4"/>
    <w:rsid w:val="000E0FBF"/>
    <w:rsid w:val="000E1394"/>
    <w:rsid w:val="000E15CA"/>
    <w:rsid w:val="000E1976"/>
    <w:rsid w:val="000E1EAE"/>
    <w:rsid w:val="000E2DBE"/>
    <w:rsid w:val="000E3146"/>
    <w:rsid w:val="000E3156"/>
    <w:rsid w:val="000E41D7"/>
    <w:rsid w:val="000E495D"/>
    <w:rsid w:val="000E4C24"/>
    <w:rsid w:val="000E5A22"/>
    <w:rsid w:val="000E63EE"/>
    <w:rsid w:val="000E6427"/>
    <w:rsid w:val="000E705F"/>
    <w:rsid w:val="000E7872"/>
    <w:rsid w:val="000E7883"/>
    <w:rsid w:val="000E7F18"/>
    <w:rsid w:val="000F00F3"/>
    <w:rsid w:val="000F0116"/>
    <w:rsid w:val="000F04AE"/>
    <w:rsid w:val="000F11D1"/>
    <w:rsid w:val="000F1792"/>
    <w:rsid w:val="000F2EDD"/>
    <w:rsid w:val="000F42ED"/>
    <w:rsid w:val="000F47CB"/>
    <w:rsid w:val="000F49A3"/>
    <w:rsid w:val="000F555A"/>
    <w:rsid w:val="000F5600"/>
    <w:rsid w:val="000F5FD9"/>
    <w:rsid w:val="000F674F"/>
    <w:rsid w:val="00100488"/>
    <w:rsid w:val="00100E3A"/>
    <w:rsid w:val="001026B0"/>
    <w:rsid w:val="00103039"/>
    <w:rsid w:val="00103168"/>
    <w:rsid w:val="001041F4"/>
    <w:rsid w:val="00104B53"/>
    <w:rsid w:val="00105105"/>
    <w:rsid w:val="00105127"/>
    <w:rsid w:val="001055F4"/>
    <w:rsid w:val="00105BA4"/>
    <w:rsid w:val="00111E3E"/>
    <w:rsid w:val="00111E6A"/>
    <w:rsid w:val="00111FF7"/>
    <w:rsid w:val="0011385F"/>
    <w:rsid w:val="00115559"/>
    <w:rsid w:val="00120068"/>
    <w:rsid w:val="0012006C"/>
    <w:rsid w:val="00121D17"/>
    <w:rsid w:val="00122411"/>
    <w:rsid w:val="00122C2C"/>
    <w:rsid w:val="00122F54"/>
    <w:rsid w:val="00123512"/>
    <w:rsid w:val="00124648"/>
    <w:rsid w:val="00124AB1"/>
    <w:rsid w:val="00125045"/>
    <w:rsid w:val="001265F5"/>
    <w:rsid w:val="00127656"/>
    <w:rsid w:val="001300B1"/>
    <w:rsid w:val="0013198B"/>
    <w:rsid w:val="00131C5C"/>
    <w:rsid w:val="00132924"/>
    <w:rsid w:val="00132D9D"/>
    <w:rsid w:val="001333DA"/>
    <w:rsid w:val="00133B50"/>
    <w:rsid w:val="00134171"/>
    <w:rsid w:val="00134187"/>
    <w:rsid w:val="00134652"/>
    <w:rsid w:val="00135B56"/>
    <w:rsid w:val="001361E6"/>
    <w:rsid w:val="0013682E"/>
    <w:rsid w:val="00136FA5"/>
    <w:rsid w:val="00137834"/>
    <w:rsid w:val="001401EE"/>
    <w:rsid w:val="00140F15"/>
    <w:rsid w:val="001412B7"/>
    <w:rsid w:val="001413B3"/>
    <w:rsid w:val="00142742"/>
    <w:rsid w:val="00142D0C"/>
    <w:rsid w:val="00143180"/>
    <w:rsid w:val="001436ED"/>
    <w:rsid w:val="001442D6"/>
    <w:rsid w:val="00144A27"/>
    <w:rsid w:val="00144A71"/>
    <w:rsid w:val="00144B8B"/>
    <w:rsid w:val="0014598C"/>
    <w:rsid w:val="00145D61"/>
    <w:rsid w:val="00145F65"/>
    <w:rsid w:val="00145F8F"/>
    <w:rsid w:val="001462B0"/>
    <w:rsid w:val="001464E0"/>
    <w:rsid w:val="00147464"/>
    <w:rsid w:val="001479FA"/>
    <w:rsid w:val="00147A11"/>
    <w:rsid w:val="001508F7"/>
    <w:rsid w:val="00150FAE"/>
    <w:rsid w:val="001513AF"/>
    <w:rsid w:val="001513D9"/>
    <w:rsid w:val="0015187E"/>
    <w:rsid w:val="00151C4F"/>
    <w:rsid w:val="0015228B"/>
    <w:rsid w:val="00152F89"/>
    <w:rsid w:val="00153719"/>
    <w:rsid w:val="00153F31"/>
    <w:rsid w:val="00154293"/>
    <w:rsid w:val="00154623"/>
    <w:rsid w:val="00155058"/>
    <w:rsid w:val="0015557A"/>
    <w:rsid w:val="001567B6"/>
    <w:rsid w:val="00160069"/>
    <w:rsid w:val="00160D54"/>
    <w:rsid w:val="0016107C"/>
    <w:rsid w:val="00161305"/>
    <w:rsid w:val="001629EF"/>
    <w:rsid w:val="00163215"/>
    <w:rsid w:val="0016370E"/>
    <w:rsid w:val="00163839"/>
    <w:rsid w:val="001646E6"/>
    <w:rsid w:val="00165367"/>
    <w:rsid w:val="001655A8"/>
    <w:rsid w:val="00165A40"/>
    <w:rsid w:val="001662E7"/>
    <w:rsid w:val="001664AC"/>
    <w:rsid w:val="001665BC"/>
    <w:rsid w:val="0017001F"/>
    <w:rsid w:val="001702D6"/>
    <w:rsid w:val="00170F6A"/>
    <w:rsid w:val="00171553"/>
    <w:rsid w:val="00173F7D"/>
    <w:rsid w:val="001741BB"/>
    <w:rsid w:val="00175830"/>
    <w:rsid w:val="00175EFC"/>
    <w:rsid w:val="00176C10"/>
    <w:rsid w:val="00176E45"/>
    <w:rsid w:val="00177537"/>
    <w:rsid w:val="00177EC3"/>
    <w:rsid w:val="001802C7"/>
    <w:rsid w:val="00180C15"/>
    <w:rsid w:val="00181684"/>
    <w:rsid w:val="00181729"/>
    <w:rsid w:val="00181DAB"/>
    <w:rsid w:val="001824D9"/>
    <w:rsid w:val="001827D1"/>
    <w:rsid w:val="0018329D"/>
    <w:rsid w:val="001838C4"/>
    <w:rsid w:val="00183C80"/>
    <w:rsid w:val="00185255"/>
    <w:rsid w:val="001856AA"/>
    <w:rsid w:val="00185883"/>
    <w:rsid w:val="0018648B"/>
    <w:rsid w:val="001869A6"/>
    <w:rsid w:val="001869F7"/>
    <w:rsid w:val="001870CA"/>
    <w:rsid w:val="0018742A"/>
    <w:rsid w:val="0018775B"/>
    <w:rsid w:val="00187DE4"/>
    <w:rsid w:val="00190127"/>
    <w:rsid w:val="00191272"/>
    <w:rsid w:val="00191B44"/>
    <w:rsid w:val="0019209D"/>
    <w:rsid w:val="00192A03"/>
    <w:rsid w:val="00192CA0"/>
    <w:rsid w:val="001934AB"/>
    <w:rsid w:val="0019379C"/>
    <w:rsid w:val="00193906"/>
    <w:rsid w:val="0019395B"/>
    <w:rsid w:val="0019423E"/>
    <w:rsid w:val="001945A4"/>
    <w:rsid w:val="00194C19"/>
    <w:rsid w:val="00195199"/>
    <w:rsid w:val="0019545F"/>
    <w:rsid w:val="00195A5E"/>
    <w:rsid w:val="00195C20"/>
    <w:rsid w:val="00196DB9"/>
    <w:rsid w:val="00197C0B"/>
    <w:rsid w:val="001A0A71"/>
    <w:rsid w:val="001A0B96"/>
    <w:rsid w:val="001A1158"/>
    <w:rsid w:val="001A143D"/>
    <w:rsid w:val="001A24FF"/>
    <w:rsid w:val="001A26FA"/>
    <w:rsid w:val="001A4645"/>
    <w:rsid w:val="001A6171"/>
    <w:rsid w:val="001A6C65"/>
    <w:rsid w:val="001A6DD6"/>
    <w:rsid w:val="001A7861"/>
    <w:rsid w:val="001A7922"/>
    <w:rsid w:val="001A7E53"/>
    <w:rsid w:val="001B0208"/>
    <w:rsid w:val="001B1072"/>
    <w:rsid w:val="001B13D1"/>
    <w:rsid w:val="001B15DB"/>
    <w:rsid w:val="001B24CA"/>
    <w:rsid w:val="001B262A"/>
    <w:rsid w:val="001B26B6"/>
    <w:rsid w:val="001B2964"/>
    <w:rsid w:val="001B2C1F"/>
    <w:rsid w:val="001B2C8B"/>
    <w:rsid w:val="001B447A"/>
    <w:rsid w:val="001B467B"/>
    <w:rsid w:val="001B4F56"/>
    <w:rsid w:val="001B4FC4"/>
    <w:rsid w:val="001B671E"/>
    <w:rsid w:val="001B6A1C"/>
    <w:rsid w:val="001C04A1"/>
    <w:rsid w:val="001C0602"/>
    <w:rsid w:val="001C0805"/>
    <w:rsid w:val="001C2ADD"/>
    <w:rsid w:val="001C2F0C"/>
    <w:rsid w:val="001C3CC9"/>
    <w:rsid w:val="001C4201"/>
    <w:rsid w:val="001C4E06"/>
    <w:rsid w:val="001C5543"/>
    <w:rsid w:val="001C5D59"/>
    <w:rsid w:val="001C64D6"/>
    <w:rsid w:val="001C689E"/>
    <w:rsid w:val="001C6CA9"/>
    <w:rsid w:val="001C6F13"/>
    <w:rsid w:val="001C7536"/>
    <w:rsid w:val="001D00E4"/>
    <w:rsid w:val="001D0CFD"/>
    <w:rsid w:val="001D10B8"/>
    <w:rsid w:val="001D1DB6"/>
    <w:rsid w:val="001D215A"/>
    <w:rsid w:val="001D2AA3"/>
    <w:rsid w:val="001D3B5E"/>
    <w:rsid w:val="001D3C26"/>
    <w:rsid w:val="001D5C07"/>
    <w:rsid w:val="001D6384"/>
    <w:rsid w:val="001D6955"/>
    <w:rsid w:val="001D7D76"/>
    <w:rsid w:val="001E065A"/>
    <w:rsid w:val="001E15FB"/>
    <w:rsid w:val="001E41BB"/>
    <w:rsid w:val="001E41DA"/>
    <w:rsid w:val="001E426A"/>
    <w:rsid w:val="001E4760"/>
    <w:rsid w:val="001E4832"/>
    <w:rsid w:val="001E4D54"/>
    <w:rsid w:val="001E4EB7"/>
    <w:rsid w:val="001E5B16"/>
    <w:rsid w:val="001E5B6C"/>
    <w:rsid w:val="001E5CC6"/>
    <w:rsid w:val="001E5D43"/>
    <w:rsid w:val="001E6544"/>
    <w:rsid w:val="001E6D60"/>
    <w:rsid w:val="001E7EED"/>
    <w:rsid w:val="001F0183"/>
    <w:rsid w:val="001F0B1A"/>
    <w:rsid w:val="001F152E"/>
    <w:rsid w:val="001F18D4"/>
    <w:rsid w:val="001F246D"/>
    <w:rsid w:val="001F2DF5"/>
    <w:rsid w:val="001F378E"/>
    <w:rsid w:val="001F3E31"/>
    <w:rsid w:val="001F482A"/>
    <w:rsid w:val="001F4885"/>
    <w:rsid w:val="001F5825"/>
    <w:rsid w:val="001F5B95"/>
    <w:rsid w:val="001F7442"/>
    <w:rsid w:val="001F748E"/>
    <w:rsid w:val="001F7B06"/>
    <w:rsid w:val="001F7BD1"/>
    <w:rsid w:val="001F7DEB"/>
    <w:rsid w:val="002003BA"/>
    <w:rsid w:val="0020048D"/>
    <w:rsid w:val="002004BF"/>
    <w:rsid w:val="00200798"/>
    <w:rsid w:val="00202B5D"/>
    <w:rsid w:val="00202BE1"/>
    <w:rsid w:val="00203788"/>
    <w:rsid w:val="00203C62"/>
    <w:rsid w:val="00204344"/>
    <w:rsid w:val="002045B7"/>
    <w:rsid w:val="00204FCF"/>
    <w:rsid w:val="0020584B"/>
    <w:rsid w:val="00205CD0"/>
    <w:rsid w:val="002064BF"/>
    <w:rsid w:val="00206CE1"/>
    <w:rsid w:val="00207BA5"/>
    <w:rsid w:val="00210264"/>
    <w:rsid w:val="00210A1E"/>
    <w:rsid w:val="00210C93"/>
    <w:rsid w:val="00211C4F"/>
    <w:rsid w:val="002126C6"/>
    <w:rsid w:val="00212B04"/>
    <w:rsid w:val="00213148"/>
    <w:rsid w:val="002135DA"/>
    <w:rsid w:val="0021409D"/>
    <w:rsid w:val="0021497B"/>
    <w:rsid w:val="00215003"/>
    <w:rsid w:val="0021564A"/>
    <w:rsid w:val="00216EC9"/>
    <w:rsid w:val="002172DE"/>
    <w:rsid w:val="002218C6"/>
    <w:rsid w:val="00221AF7"/>
    <w:rsid w:val="00221B37"/>
    <w:rsid w:val="00221B6F"/>
    <w:rsid w:val="00221D0A"/>
    <w:rsid w:val="00221DDB"/>
    <w:rsid w:val="0022331A"/>
    <w:rsid w:val="00223338"/>
    <w:rsid w:val="00224208"/>
    <w:rsid w:val="002247C4"/>
    <w:rsid w:val="002253DC"/>
    <w:rsid w:val="00226689"/>
    <w:rsid w:val="002268DA"/>
    <w:rsid w:val="002300F9"/>
    <w:rsid w:val="0023010D"/>
    <w:rsid w:val="00230AAE"/>
    <w:rsid w:val="00230E96"/>
    <w:rsid w:val="00231087"/>
    <w:rsid w:val="00231415"/>
    <w:rsid w:val="00231E66"/>
    <w:rsid w:val="002322C1"/>
    <w:rsid w:val="0023267C"/>
    <w:rsid w:val="00232F90"/>
    <w:rsid w:val="00232F93"/>
    <w:rsid w:val="00233339"/>
    <w:rsid w:val="002334AD"/>
    <w:rsid w:val="00235110"/>
    <w:rsid w:val="00235A5B"/>
    <w:rsid w:val="00235C2C"/>
    <w:rsid w:val="002365B4"/>
    <w:rsid w:val="00236EB8"/>
    <w:rsid w:val="00240721"/>
    <w:rsid w:val="00241164"/>
    <w:rsid w:val="0024130D"/>
    <w:rsid w:val="00241DC5"/>
    <w:rsid w:val="00242A17"/>
    <w:rsid w:val="00243363"/>
    <w:rsid w:val="0024405D"/>
    <w:rsid w:val="0024432E"/>
    <w:rsid w:val="00245ACB"/>
    <w:rsid w:val="00246198"/>
    <w:rsid w:val="002465C3"/>
    <w:rsid w:val="00246FBC"/>
    <w:rsid w:val="00247188"/>
    <w:rsid w:val="00247EEF"/>
    <w:rsid w:val="0025024A"/>
    <w:rsid w:val="00250430"/>
    <w:rsid w:val="002513FA"/>
    <w:rsid w:val="00251AB3"/>
    <w:rsid w:val="00251C98"/>
    <w:rsid w:val="002559CF"/>
    <w:rsid w:val="00256AE2"/>
    <w:rsid w:val="002576E1"/>
    <w:rsid w:val="0026020C"/>
    <w:rsid w:val="0026065E"/>
    <w:rsid w:val="00260E90"/>
    <w:rsid w:val="00260F0C"/>
    <w:rsid w:val="002611ED"/>
    <w:rsid w:val="002617E4"/>
    <w:rsid w:val="002627A1"/>
    <w:rsid w:val="002628F8"/>
    <w:rsid w:val="0026356E"/>
    <w:rsid w:val="002635A6"/>
    <w:rsid w:val="00263A62"/>
    <w:rsid w:val="00263AB9"/>
    <w:rsid w:val="00263C6C"/>
    <w:rsid w:val="00263E49"/>
    <w:rsid w:val="00264160"/>
    <w:rsid w:val="002656EE"/>
    <w:rsid w:val="0026714B"/>
    <w:rsid w:val="002675DC"/>
    <w:rsid w:val="002676A8"/>
    <w:rsid w:val="002702C5"/>
    <w:rsid w:val="00272151"/>
    <w:rsid w:val="002727CC"/>
    <w:rsid w:val="002728D4"/>
    <w:rsid w:val="00272AE8"/>
    <w:rsid w:val="00272D72"/>
    <w:rsid w:val="0027503C"/>
    <w:rsid w:val="002754F7"/>
    <w:rsid w:val="00275C7A"/>
    <w:rsid w:val="00276536"/>
    <w:rsid w:val="00277E66"/>
    <w:rsid w:val="00280737"/>
    <w:rsid w:val="00280CD3"/>
    <w:rsid w:val="002818EF"/>
    <w:rsid w:val="002821EC"/>
    <w:rsid w:val="002824AF"/>
    <w:rsid w:val="00283BFC"/>
    <w:rsid w:val="00284CEF"/>
    <w:rsid w:val="00284D34"/>
    <w:rsid w:val="00284F4F"/>
    <w:rsid w:val="002851DF"/>
    <w:rsid w:val="00285664"/>
    <w:rsid w:val="002863FC"/>
    <w:rsid w:val="00286928"/>
    <w:rsid w:val="0028704A"/>
    <w:rsid w:val="00287641"/>
    <w:rsid w:val="00290655"/>
    <w:rsid w:val="00290FDD"/>
    <w:rsid w:val="00291271"/>
    <w:rsid w:val="00291677"/>
    <w:rsid w:val="00291AB9"/>
    <w:rsid w:val="00292F1D"/>
    <w:rsid w:val="00293B1C"/>
    <w:rsid w:val="00293D99"/>
    <w:rsid w:val="00293FB5"/>
    <w:rsid w:val="00295051"/>
    <w:rsid w:val="00296EAD"/>
    <w:rsid w:val="00297070"/>
    <w:rsid w:val="002971B0"/>
    <w:rsid w:val="00297567"/>
    <w:rsid w:val="00297C9B"/>
    <w:rsid w:val="00297FFA"/>
    <w:rsid w:val="002A119B"/>
    <w:rsid w:val="002A2030"/>
    <w:rsid w:val="002A2D26"/>
    <w:rsid w:val="002A32E1"/>
    <w:rsid w:val="002A4331"/>
    <w:rsid w:val="002A4389"/>
    <w:rsid w:val="002A45FC"/>
    <w:rsid w:val="002A6371"/>
    <w:rsid w:val="002A70B6"/>
    <w:rsid w:val="002B05C5"/>
    <w:rsid w:val="002B36E5"/>
    <w:rsid w:val="002B424C"/>
    <w:rsid w:val="002B43CA"/>
    <w:rsid w:val="002B4827"/>
    <w:rsid w:val="002B64D8"/>
    <w:rsid w:val="002B6A85"/>
    <w:rsid w:val="002B70B1"/>
    <w:rsid w:val="002C06BF"/>
    <w:rsid w:val="002C141F"/>
    <w:rsid w:val="002C152F"/>
    <w:rsid w:val="002C1CA9"/>
    <w:rsid w:val="002C1E4E"/>
    <w:rsid w:val="002C20FC"/>
    <w:rsid w:val="002C31B0"/>
    <w:rsid w:val="002C4017"/>
    <w:rsid w:val="002C493B"/>
    <w:rsid w:val="002C4D6E"/>
    <w:rsid w:val="002C5EC1"/>
    <w:rsid w:val="002C6145"/>
    <w:rsid w:val="002C6CD1"/>
    <w:rsid w:val="002C6F4B"/>
    <w:rsid w:val="002C7F1A"/>
    <w:rsid w:val="002D04C5"/>
    <w:rsid w:val="002D0D5E"/>
    <w:rsid w:val="002D20C5"/>
    <w:rsid w:val="002D2667"/>
    <w:rsid w:val="002D3884"/>
    <w:rsid w:val="002D3A37"/>
    <w:rsid w:val="002D3C01"/>
    <w:rsid w:val="002D3DAC"/>
    <w:rsid w:val="002D3F4C"/>
    <w:rsid w:val="002D6D19"/>
    <w:rsid w:val="002D7C63"/>
    <w:rsid w:val="002E0084"/>
    <w:rsid w:val="002E017C"/>
    <w:rsid w:val="002E07C3"/>
    <w:rsid w:val="002E1DC3"/>
    <w:rsid w:val="002E3D39"/>
    <w:rsid w:val="002E4425"/>
    <w:rsid w:val="002E46FF"/>
    <w:rsid w:val="002E4BFD"/>
    <w:rsid w:val="002E5E6F"/>
    <w:rsid w:val="002E6068"/>
    <w:rsid w:val="002E6CCE"/>
    <w:rsid w:val="002E71A7"/>
    <w:rsid w:val="002E7FFB"/>
    <w:rsid w:val="002F0C13"/>
    <w:rsid w:val="002F0D71"/>
    <w:rsid w:val="002F114F"/>
    <w:rsid w:val="002F129C"/>
    <w:rsid w:val="002F1997"/>
    <w:rsid w:val="002F1BCF"/>
    <w:rsid w:val="002F21D2"/>
    <w:rsid w:val="002F2D4F"/>
    <w:rsid w:val="002F2EC0"/>
    <w:rsid w:val="002F364F"/>
    <w:rsid w:val="002F3C01"/>
    <w:rsid w:val="002F43B4"/>
    <w:rsid w:val="002F4CBB"/>
    <w:rsid w:val="002F6DE8"/>
    <w:rsid w:val="002F6ED6"/>
    <w:rsid w:val="002F7405"/>
    <w:rsid w:val="00300BC2"/>
    <w:rsid w:val="00300F74"/>
    <w:rsid w:val="00301E53"/>
    <w:rsid w:val="00302114"/>
    <w:rsid w:val="00302265"/>
    <w:rsid w:val="003026E1"/>
    <w:rsid w:val="00302B7A"/>
    <w:rsid w:val="0030365A"/>
    <w:rsid w:val="00303795"/>
    <w:rsid w:val="00303A83"/>
    <w:rsid w:val="00303D27"/>
    <w:rsid w:val="003040F8"/>
    <w:rsid w:val="0030485B"/>
    <w:rsid w:val="003052DB"/>
    <w:rsid w:val="0030566A"/>
    <w:rsid w:val="00305838"/>
    <w:rsid w:val="00305DFD"/>
    <w:rsid w:val="00306017"/>
    <w:rsid w:val="0030610F"/>
    <w:rsid w:val="003068FA"/>
    <w:rsid w:val="00307BD1"/>
    <w:rsid w:val="00307F74"/>
    <w:rsid w:val="00311912"/>
    <w:rsid w:val="0031192A"/>
    <w:rsid w:val="003127CE"/>
    <w:rsid w:val="00312CF3"/>
    <w:rsid w:val="003139CD"/>
    <w:rsid w:val="0031402C"/>
    <w:rsid w:val="0031432F"/>
    <w:rsid w:val="003144BB"/>
    <w:rsid w:val="00315831"/>
    <w:rsid w:val="00315B96"/>
    <w:rsid w:val="00316E56"/>
    <w:rsid w:val="00320DD1"/>
    <w:rsid w:val="003219A7"/>
    <w:rsid w:val="00321A46"/>
    <w:rsid w:val="00321B37"/>
    <w:rsid w:val="00321C3C"/>
    <w:rsid w:val="00321E0C"/>
    <w:rsid w:val="003220A0"/>
    <w:rsid w:val="00322CA0"/>
    <w:rsid w:val="003239F4"/>
    <w:rsid w:val="00324551"/>
    <w:rsid w:val="00324667"/>
    <w:rsid w:val="0032486A"/>
    <w:rsid w:val="00325F3A"/>
    <w:rsid w:val="00326676"/>
    <w:rsid w:val="00331311"/>
    <w:rsid w:val="00331AAF"/>
    <w:rsid w:val="00331D0F"/>
    <w:rsid w:val="00332A11"/>
    <w:rsid w:val="00333559"/>
    <w:rsid w:val="00333A0B"/>
    <w:rsid w:val="00333FCA"/>
    <w:rsid w:val="0033420E"/>
    <w:rsid w:val="0033528C"/>
    <w:rsid w:val="00335546"/>
    <w:rsid w:val="003369EC"/>
    <w:rsid w:val="00336F36"/>
    <w:rsid w:val="0033725B"/>
    <w:rsid w:val="003374BB"/>
    <w:rsid w:val="003377B9"/>
    <w:rsid w:val="00340238"/>
    <w:rsid w:val="00340792"/>
    <w:rsid w:val="0034103C"/>
    <w:rsid w:val="003415A1"/>
    <w:rsid w:val="0034245A"/>
    <w:rsid w:val="00342B70"/>
    <w:rsid w:val="00343EB6"/>
    <w:rsid w:val="00343F11"/>
    <w:rsid w:val="0034413A"/>
    <w:rsid w:val="003448D9"/>
    <w:rsid w:val="0034579F"/>
    <w:rsid w:val="0034588E"/>
    <w:rsid w:val="00346442"/>
    <w:rsid w:val="00346F7C"/>
    <w:rsid w:val="00350EED"/>
    <w:rsid w:val="00351C06"/>
    <w:rsid w:val="00351C0C"/>
    <w:rsid w:val="00351DDA"/>
    <w:rsid w:val="003522CB"/>
    <w:rsid w:val="00352975"/>
    <w:rsid w:val="00353E4C"/>
    <w:rsid w:val="00354F5E"/>
    <w:rsid w:val="003551FC"/>
    <w:rsid w:val="00355794"/>
    <w:rsid w:val="00355A0B"/>
    <w:rsid w:val="00356852"/>
    <w:rsid w:val="0035690E"/>
    <w:rsid w:val="0035711B"/>
    <w:rsid w:val="003571B3"/>
    <w:rsid w:val="0035739B"/>
    <w:rsid w:val="00357B0F"/>
    <w:rsid w:val="00357EB9"/>
    <w:rsid w:val="003601EB"/>
    <w:rsid w:val="00362E3F"/>
    <w:rsid w:val="003638B1"/>
    <w:rsid w:val="00364C8B"/>
    <w:rsid w:val="00364CDF"/>
    <w:rsid w:val="00365110"/>
    <w:rsid w:val="003663F6"/>
    <w:rsid w:val="003664C0"/>
    <w:rsid w:val="00366C2A"/>
    <w:rsid w:val="00367E38"/>
    <w:rsid w:val="00370DD3"/>
    <w:rsid w:val="0037162A"/>
    <w:rsid w:val="00371707"/>
    <w:rsid w:val="003717E8"/>
    <w:rsid w:val="00371A1B"/>
    <w:rsid w:val="00372C31"/>
    <w:rsid w:val="00373186"/>
    <w:rsid w:val="00375797"/>
    <w:rsid w:val="00375844"/>
    <w:rsid w:val="00375BAB"/>
    <w:rsid w:val="00375BFC"/>
    <w:rsid w:val="003763DB"/>
    <w:rsid w:val="00376F8A"/>
    <w:rsid w:val="003771AB"/>
    <w:rsid w:val="003808B3"/>
    <w:rsid w:val="003809DA"/>
    <w:rsid w:val="00382978"/>
    <w:rsid w:val="00382F0F"/>
    <w:rsid w:val="003830CB"/>
    <w:rsid w:val="00383793"/>
    <w:rsid w:val="00384780"/>
    <w:rsid w:val="003870BA"/>
    <w:rsid w:val="00387705"/>
    <w:rsid w:val="00387AEB"/>
    <w:rsid w:val="00387BCD"/>
    <w:rsid w:val="00387FD3"/>
    <w:rsid w:val="003913D4"/>
    <w:rsid w:val="00391483"/>
    <w:rsid w:val="00391818"/>
    <w:rsid w:val="00391EB5"/>
    <w:rsid w:val="00391F2C"/>
    <w:rsid w:val="00392503"/>
    <w:rsid w:val="00392554"/>
    <w:rsid w:val="00392908"/>
    <w:rsid w:val="00393051"/>
    <w:rsid w:val="0039329E"/>
    <w:rsid w:val="00393733"/>
    <w:rsid w:val="00393AAE"/>
    <w:rsid w:val="003949DD"/>
    <w:rsid w:val="003949E5"/>
    <w:rsid w:val="003961E4"/>
    <w:rsid w:val="00397373"/>
    <w:rsid w:val="00397BA8"/>
    <w:rsid w:val="003A0743"/>
    <w:rsid w:val="003A097A"/>
    <w:rsid w:val="003A0A13"/>
    <w:rsid w:val="003A0BA1"/>
    <w:rsid w:val="003A171F"/>
    <w:rsid w:val="003A17BA"/>
    <w:rsid w:val="003A1E3A"/>
    <w:rsid w:val="003A277F"/>
    <w:rsid w:val="003A2E35"/>
    <w:rsid w:val="003A33B3"/>
    <w:rsid w:val="003A3CA1"/>
    <w:rsid w:val="003A46C7"/>
    <w:rsid w:val="003A4DC9"/>
    <w:rsid w:val="003A580B"/>
    <w:rsid w:val="003A7049"/>
    <w:rsid w:val="003A74D4"/>
    <w:rsid w:val="003A755B"/>
    <w:rsid w:val="003A7ECC"/>
    <w:rsid w:val="003B0925"/>
    <w:rsid w:val="003B0FE3"/>
    <w:rsid w:val="003B193C"/>
    <w:rsid w:val="003B21F0"/>
    <w:rsid w:val="003B2445"/>
    <w:rsid w:val="003B3151"/>
    <w:rsid w:val="003B3E0F"/>
    <w:rsid w:val="003B4166"/>
    <w:rsid w:val="003B4172"/>
    <w:rsid w:val="003B41C8"/>
    <w:rsid w:val="003B4421"/>
    <w:rsid w:val="003B4743"/>
    <w:rsid w:val="003B4C45"/>
    <w:rsid w:val="003B4E59"/>
    <w:rsid w:val="003B5206"/>
    <w:rsid w:val="003B6534"/>
    <w:rsid w:val="003B76C3"/>
    <w:rsid w:val="003B7AA6"/>
    <w:rsid w:val="003C1B58"/>
    <w:rsid w:val="003C3ACC"/>
    <w:rsid w:val="003C3E0A"/>
    <w:rsid w:val="003C3F09"/>
    <w:rsid w:val="003C3FA0"/>
    <w:rsid w:val="003C422F"/>
    <w:rsid w:val="003C4646"/>
    <w:rsid w:val="003C5307"/>
    <w:rsid w:val="003C5C54"/>
    <w:rsid w:val="003C6C8E"/>
    <w:rsid w:val="003C737E"/>
    <w:rsid w:val="003C7AA7"/>
    <w:rsid w:val="003D07F9"/>
    <w:rsid w:val="003D0ECF"/>
    <w:rsid w:val="003D0EF1"/>
    <w:rsid w:val="003D17FA"/>
    <w:rsid w:val="003D192B"/>
    <w:rsid w:val="003D2FC9"/>
    <w:rsid w:val="003D4280"/>
    <w:rsid w:val="003D49F8"/>
    <w:rsid w:val="003D4B67"/>
    <w:rsid w:val="003D4DB5"/>
    <w:rsid w:val="003D4FC0"/>
    <w:rsid w:val="003D6117"/>
    <w:rsid w:val="003D7259"/>
    <w:rsid w:val="003D7B89"/>
    <w:rsid w:val="003D7F30"/>
    <w:rsid w:val="003E0985"/>
    <w:rsid w:val="003E2090"/>
    <w:rsid w:val="003E2D0D"/>
    <w:rsid w:val="003E30A3"/>
    <w:rsid w:val="003E3377"/>
    <w:rsid w:val="003E3B00"/>
    <w:rsid w:val="003E403D"/>
    <w:rsid w:val="003E4488"/>
    <w:rsid w:val="003E47C6"/>
    <w:rsid w:val="003E4AC8"/>
    <w:rsid w:val="003E4CD2"/>
    <w:rsid w:val="003E4D9C"/>
    <w:rsid w:val="003E534C"/>
    <w:rsid w:val="003E59A6"/>
    <w:rsid w:val="003E5D08"/>
    <w:rsid w:val="003E65A4"/>
    <w:rsid w:val="003E6DD8"/>
    <w:rsid w:val="003E7985"/>
    <w:rsid w:val="003E7B02"/>
    <w:rsid w:val="003F00EE"/>
    <w:rsid w:val="003F0CE6"/>
    <w:rsid w:val="003F1032"/>
    <w:rsid w:val="003F1A29"/>
    <w:rsid w:val="003F1A5D"/>
    <w:rsid w:val="003F1B32"/>
    <w:rsid w:val="003F20F4"/>
    <w:rsid w:val="003F2908"/>
    <w:rsid w:val="003F2BC0"/>
    <w:rsid w:val="003F2DDF"/>
    <w:rsid w:val="003F34D3"/>
    <w:rsid w:val="003F388D"/>
    <w:rsid w:val="003F3EC0"/>
    <w:rsid w:val="003F4628"/>
    <w:rsid w:val="003F5313"/>
    <w:rsid w:val="003F6B02"/>
    <w:rsid w:val="003F7F75"/>
    <w:rsid w:val="004001CA"/>
    <w:rsid w:val="0040047A"/>
    <w:rsid w:val="0040097D"/>
    <w:rsid w:val="004029AB"/>
    <w:rsid w:val="00402E0B"/>
    <w:rsid w:val="00403364"/>
    <w:rsid w:val="00403FB1"/>
    <w:rsid w:val="004058AA"/>
    <w:rsid w:val="00405E36"/>
    <w:rsid w:val="00405FB1"/>
    <w:rsid w:val="004060A5"/>
    <w:rsid w:val="004067DA"/>
    <w:rsid w:val="004071B8"/>
    <w:rsid w:val="00407BFC"/>
    <w:rsid w:val="00410092"/>
    <w:rsid w:val="00411116"/>
    <w:rsid w:val="004114C8"/>
    <w:rsid w:val="004124C3"/>
    <w:rsid w:val="004133F1"/>
    <w:rsid w:val="004135B9"/>
    <w:rsid w:val="00414E80"/>
    <w:rsid w:val="004155C6"/>
    <w:rsid w:val="00416801"/>
    <w:rsid w:val="00416ABA"/>
    <w:rsid w:val="00416C7E"/>
    <w:rsid w:val="004178BC"/>
    <w:rsid w:val="0042116D"/>
    <w:rsid w:val="00421693"/>
    <w:rsid w:val="004217B2"/>
    <w:rsid w:val="00422AA3"/>
    <w:rsid w:val="004236E6"/>
    <w:rsid w:val="00424989"/>
    <w:rsid w:val="00424B45"/>
    <w:rsid w:val="00426179"/>
    <w:rsid w:val="004265F1"/>
    <w:rsid w:val="0042685D"/>
    <w:rsid w:val="00426BFC"/>
    <w:rsid w:val="00427218"/>
    <w:rsid w:val="00427258"/>
    <w:rsid w:val="00427396"/>
    <w:rsid w:val="00427AEA"/>
    <w:rsid w:val="00430A05"/>
    <w:rsid w:val="00431139"/>
    <w:rsid w:val="00431231"/>
    <w:rsid w:val="00431578"/>
    <w:rsid w:val="00431FD8"/>
    <w:rsid w:val="00432315"/>
    <w:rsid w:val="00432762"/>
    <w:rsid w:val="00432F1C"/>
    <w:rsid w:val="00433332"/>
    <w:rsid w:val="004334B0"/>
    <w:rsid w:val="00433678"/>
    <w:rsid w:val="00433872"/>
    <w:rsid w:val="00434840"/>
    <w:rsid w:val="00434D87"/>
    <w:rsid w:val="004352D1"/>
    <w:rsid w:val="00436717"/>
    <w:rsid w:val="004372D3"/>
    <w:rsid w:val="004375F7"/>
    <w:rsid w:val="0043786B"/>
    <w:rsid w:val="0043795D"/>
    <w:rsid w:val="00437E6C"/>
    <w:rsid w:val="00441198"/>
    <w:rsid w:val="00441400"/>
    <w:rsid w:val="004418AE"/>
    <w:rsid w:val="004422AE"/>
    <w:rsid w:val="00442955"/>
    <w:rsid w:val="00442985"/>
    <w:rsid w:val="004429F9"/>
    <w:rsid w:val="00442D7B"/>
    <w:rsid w:val="00443A62"/>
    <w:rsid w:val="00443DDD"/>
    <w:rsid w:val="00443FC8"/>
    <w:rsid w:val="00445943"/>
    <w:rsid w:val="00445A07"/>
    <w:rsid w:val="00445AA8"/>
    <w:rsid w:val="00445B1D"/>
    <w:rsid w:val="00447EE5"/>
    <w:rsid w:val="00450344"/>
    <w:rsid w:val="0045096F"/>
    <w:rsid w:val="00450A5B"/>
    <w:rsid w:val="004515AA"/>
    <w:rsid w:val="00451EC0"/>
    <w:rsid w:val="00452FE4"/>
    <w:rsid w:val="00454BEE"/>
    <w:rsid w:val="00454FDA"/>
    <w:rsid w:val="00455DA6"/>
    <w:rsid w:val="00456E5C"/>
    <w:rsid w:val="0045767C"/>
    <w:rsid w:val="00460027"/>
    <w:rsid w:val="004606F1"/>
    <w:rsid w:val="00460D51"/>
    <w:rsid w:val="004631AF"/>
    <w:rsid w:val="00463BEC"/>
    <w:rsid w:val="00464158"/>
    <w:rsid w:val="004648E6"/>
    <w:rsid w:val="00464B73"/>
    <w:rsid w:val="004651F8"/>
    <w:rsid w:val="00465823"/>
    <w:rsid w:val="00465E12"/>
    <w:rsid w:val="00465F64"/>
    <w:rsid w:val="0046640B"/>
    <w:rsid w:val="00467F3B"/>
    <w:rsid w:val="0047064B"/>
    <w:rsid w:val="0047066F"/>
    <w:rsid w:val="004712CA"/>
    <w:rsid w:val="0047130D"/>
    <w:rsid w:val="00471961"/>
    <w:rsid w:val="00471A2E"/>
    <w:rsid w:val="00471DA7"/>
    <w:rsid w:val="00472513"/>
    <w:rsid w:val="004732B2"/>
    <w:rsid w:val="00474D3E"/>
    <w:rsid w:val="00475FFC"/>
    <w:rsid w:val="0048004F"/>
    <w:rsid w:val="0048084A"/>
    <w:rsid w:val="00480BB5"/>
    <w:rsid w:val="00480FFB"/>
    <w:rsid w:val="004819DF"/>
    <w:rsid w:val="00481A15"/>
    <w:rsid w:val="00482357"/>
    <w:rsid w:val="00483101"/>
    <w:rsid w:val="004833BF"/>
    <w:rsid w:val="00483891"/>
    <w:rsid w:val="004838E0"/>
    <w:rsid w:val="004841DD"/>
    <w:rsid w:val="004841FB"/>
    <w:rsid w:val="004848E8"/>
    <w:rsid w:val="00484976"/>
    <w:rsid w:val="00484D04"/>
    <w:rsid w:val="004850F0"/>
    <w:rsid w:val="004853AE"/>
    <w:rsid w:val="0048560D"/>
    <w:rsid w:val="00485C11"/>
    <w:rsid w:val="00486AC2"/>
    <w:rsid w:val="00486D53"/>
    <w:rsid w:val="00486FF7"/>
    <w:rsid w:val="00487278"/>
    <w:rsid w:val="00487787"/>
    <w:rsid w:val="00487E42"/>
    <w:rsid w:val="00487F54"/>
    <w:rsid w:val="00491016"/>
    <w:rsid w:val="00491914"/>
    <w:rsid w:val="004919BF"/>
    <w:rsid w:val="00492901"/>
    <w:rsid w:val="00492B42"/>
    <w:rsid w:val="0049302F"/>
    <w:rsid w:val="00493184"/>
    <w:rsid w:val="004952B1"/>
    <w:rsid w:val="004956E8"/>
    <w:rsid w:val="00495C07"/>
    <w:rsid w:val="00496937"/>
    <w:rsid w:val="004978E2"/>
    <w:rsid w:val="004A0772"/>
    <w:rsid w:val="004A1013"/>
    <w:rsid w:val="004A29F2"/>
    <w:rsid w:val="004A2D98"/>
    <w:rsid w:val="004A3187"/>
    <w:rsid w:val="004A32A4"/>
    <w:rsid w:val="004A37E9"/>
    <w:rsid w:val="004A438C"/>
    <w:rsid w:val="004A4824"/>
    <w:rsid w:val="004A48BB"/>
    <w:rsid w:val="004A492A"/>
    <w:rsid w:val="004A51FD"/>
    <w:rsid w:val="004A5C1F"/>
    <w:rsid w:val="004A626C"/>
    <w:rsid w:val="004A6D43"/>
    <w:rsid w:val="004A715C"/>
    <w:rsid w:val="004B12BD"/>
    <w:rsid w:val="004B15D3"/>
    <w:rsid w:val="004B1C8B"/>
    <w:rsid w:val="004B21FB"/>
    <w:rsid w:val="004B238C"/>
    <w:rsid w:val="004B2690"/>
    <w:rsid w:val="004B2D60"/>
    <w:rsid w:val="004B2F40"/>
    <w:rsid w:val="004B431C"/>
    <w:rsid w:val="004B5425"/>
    <w:rsid w:val="004B5715"/>
    <w:rsid w:val="004B5736"/>
    <w:rsid w:val="004B5825"/>
    <w:rsid w:val="004B5DBB"/>
    <w:rsid w:val="004B663A"/>
    <w:rsid w:val="004B703E"/>
    <w:rsid w:val="004B706A"/>
    <w:rsid w:val="004B74A2"/>
    <w:rsid w:val="004B76CD"/>
    <w:rsid w:val="004B7782"/>
    <w:rsid w:val="004B7CB5"/>
    <w:rsid w:val="004C0791"/>
    <w:rsid w:val="004C10B3"/>
    <w:rsid w:val="004C2F9F"/>
    <w:rsid w:val="004C3CBA"/>
    <w:rsid w:val="004C3DBB"/>
    <w:rsid w:val="004C3FA8"/>
    <w:rsid w:val="004C5259"/>
    <w:rsid w:val="004C5CCC"/>
    <w:rsid w:val="004C619A"/>
    <w:rsid w:val="004C655C"/>
    <w:rsid w:val="004C65C0"/>
    <w:rsid w:val="004C726A"/>
    <w:rsid w:val="004D059F"/>
    <w:rsid w:val="004D05C1"/>
    <w:rsid w:val="004D089F"/>
    <w:rsid w:val="004D20A2"/>
    <w:rsid w:val="004D2CB4"/>
    <w:rsid w:val="004D4781"/>
    <w:rsid w:val="004D5404"/>
    <w:rsid w:val="004D5682"/>
    <w:rsid w:val="004D7025"/>
    <w:rsid w:val="004E005F"/>
    <w:rsid w:val="004E00CD"/>
    <w:rsid w:val="004E02DD"/>
    <w:rsid w:val="004E02F8"/>
    <w:rsid w:val="004E067E"/>
    <w:rsid w:val="004E0B98"/>
    <w:rsid w:val="004E152B"/>
    <w:rsid w:val="004E155B"/>
    <w:rsid w:val="004E1864"/>
    <w:rsid w:val="004E1E2F"/>
    <w:rsid w:val="004E278A"/>
    <w:rsid w:val="004E3797"/>
    <w:rsid w:val="004E3AB6"/>
    <w:rsid w:val="004E3C4F"/>
    <w:rsid w:val="004E3DDD"/>
    <w:rsid w:val="004E3EB7"/>
    <w:rsid w:val="004E41CE"/>
    <w:rsid w:val="004E467E"/>
    <w:rsid w:val="004E597D"/>
    <w:rsid w:val="004E62CE"/>
    <w:rsid w:val="004E63E6"/>
    <w:rsid w:val="004E683F"/>
    <w:rsid w:val="004F0334"/>
    <w:rsid w:val="004F03E2"/>
    <w:rsid w:val="004F18A0"/>
    <w:rsid w:val="004F1FB8"/>
    <w:rsid w:val="004F2E65"/>
    <w:rsid w:val="004F3841"/>
    <w:rsid w:val="004F3B0E"/>
    <w:rsid w:val="004F4380"/>
    <w:rsid w:val="004F4432"/>
    <w:rsid w:val="004F4655"/>
    <w:rsid w:val="004F529F"/>
    <w:rsid w:val="004F6408"/>
    <w:rsid w:val="00501CFD"/>
    <w:rsid w:val="00502295"/>
    <w:rsid w:val="00503459"/>
    <w:rsid w:val="00503778"/>
    <w:rsid w:val="00503B5D"/>
    <w:rsid w:val="0050477C"/>
    <w:rsid w:val="005053FD"/>
    <w:rsid w:val="005054AD"/>
    <w:rsid w:val="0050551A"/>
    <w:rsid w:val="005055D4"/>
    <w:rsid w:val="00505FB1"/>
    <w:rsid w:val="0050641E"/>
    <w:rsid w:val="00506857"/>
    <w:rsid w:val="0050723B"/>
    <w:rsid w:val="00507ECC"/>
    <w:rsid w:val="00510387"/>
    <w:rsid w:val="005104BD"/>
    <w:rsid w:val="005104FE"/>
    <w:rsid w:val="00510C18"/>
    <w:rsid w:val="0051127D"/>
    <w:rsid w:val="005113F2"/>
    <w:rsid w:val="00511AAF"/>
    <w:rsid w:val="00513A44"/>
    <w:rsid w:val="00514748"/>
    <w:rsid w:val="005149B6"/>
    <w:rsid w:val="00515DB9"/>
    <w:rsid w:val="005168DA"/>
    <w:rsid w:val="00520264"/>
    <w:rsid w:val="00520399"/>
    <w:rsid w:val="00520FEA"/>
    <w:rsid w:val="00520FFD"/>
    <w:rsid w:val="0052108B"/>
    <w:rsid w:val="00521423"/>
    <w:rsid w:val="00521B91"/>
    <w:rsid w:val="00521C88"/>
    <w:rsid w:val="00521CAF"/>
    <w:rsid w:val="00521D7B"/>
    <w:rsid w:val="00521F59"/>
    <w:rsid w:val="005221B9"/>
    <w:rsid w:val="00522411"/>
    <w:rsid w:val="00522D35"/>
    <w:rsid w:val="00523572"/>
    <w:rsid w:val="00523896"/>
    <w:rsid w:val="00524FD6"/>
    <w:rsid w:val="00525201"/>
    <w:rsid w:val="005255A2"/>
    <w:rsid w:val="00525CEA"/>
    <w:rsid w:val="00526171"/>
    <w:rsid w:val="005266CB"/>
    <w:rsid w:val="005268C6"/>
    <w:rsid w:val="00526BB3"/>
    <w:rsid w:val="00526C61"/>
    <w:rsid w:val="0052747E"/>
    <w:rsid w:val="0053153E"/>
    <w:rsid w:val="00532122"/>
    <w:rsid w:val="00532422"/>
    <w:rsid w:val="00534118"/>
    <w:rsid w:val="0053453F"/>
    <w:rsid w:val="005351A0"/>
    <w:rsid w:val="005352C3"/>
    <w:rsid w:val="0053663E"/>
    <w:rsid w:val="00536E3D"/>
    <w:rsid w:val="00536F37"/>
    <w:rsid w:val="00537802"/>
    <w:rsid w:val="00540904"/>
    <w:rsid w:val="00540F0D"/>
    <w:rsid w:val="0054149F"/>
    <w:rsid w:val="005429C6"/>
    <w:rsid w:val="00542E3B"/>
    <w:rsid w:val="00544225"/>
    <w:rsid w:val="00544351"/>
    <w:rsid w:val="00544791"/>
    <w:rsid w:val="00544B43"/>
    <w:rsid w:val="00546540"/>
    <w:rsid w:val="00547867"/>
    <w:rsid w:val="00547CB3"/>
    <w:rsid w:val="0055020D"/>
    <w:rsid w:val="005510DA"/>
    <w:rsid w:val="00551584"/>
    <w:rsid w:val="00551B7C"/>
    <w:rsid w:val="00551CAA"/>
    <w:rsid w:val="0055287B"/>
    <w:rsid w:val="00552EA2"/>
    <w:rsid w:val="00553883"/>
    <w:rsid w:val="005542B8"/>
    <w:rsid w:val="0055436F"/>
    <w:rsid w:val="00555D02"/>
    <w:rsid w:val="005565BD"/>
    <w:rsid w:val="00556BD0"/>
    <w:rsid w:val="00556E3F"/>
    <w:rsid w:val="0055735A"/>
    <w:rsid w:val="00557861"/>
    <w:rsid w:val="00557B6B"/>
    <w:rsid w:val="00557EBD"/>
    <w:rsid w:val="00560BE4"/>
    <w:rsid w:val="00561BF5"/>
    <w:rsid w:val="005638E5"/>
    <w:rsid w:val="00563AE4"/>
    <w:rsid w:val="00563CDE"/>
    <w:rsid w:val="00563D03"/>
    <w:rsid w:val="00563EE6"/>
    <w:rsid w:val="005648CB"/>
    <w:rsid w:val="00564C42"/>
    <w:rsid w:val="00564E42"/>
    <w:rsid w:val="00565D1C"/>
    <w:rsid w:val="00565DBD"/>
    <w:rsid w:val="0056607C"/>
    <w:rsid w:val="00566C00"/>
    <w:rsid w:val="00566E44"/>
    <w:rsid w:val="005678EC"/>
    <w:rsid w:val="00570A5C"/>
    <w:rsid w:val="00571EE6"/>
    <w:rsid w:val="00572D57"/>
    <w:rsid w:val="00573C4F"/>
    <w:rsid w:val="005741BC"/>
    <w:rsid w:val="00574285"/>
    <w:rsid w:val="005742E1"/>
    <w:rsid w:val="00576CD4"/>
    <w:rsid w:val="00576D5E"/>
    <w:rsid w:val="00576FCF"/>
    <w:rsid w:val="005773FE"/>
    <w:rsid w:val="00577996"/>
    <w:rsid w:val="005779E4"/>
    <w:rsid w:val="00577BED"/>
    <w:rsid w:val="00577F2C"/>
    <w:rsid w:val="00577F78"/>
    <w:rsid w:val="005816F2"/>
    <w:rsid w:val="00582C67"/>
    <w:rsid w:val="00582DC2"/>
    <w:rsid w:val="00584283"/>
    <w:rsid w:val="005845B8"/>
    <w:rsid w:val="00584701"/>
    <w:rsid w:val="00585D8E"/>
    <w:rsid w:val="00585F00"/>
    <w:rsid w:val="00586C3C"/>
    <w:rsid w:val="005875F3"/>
    <w:rsid w:val="00587DF4"/>
    <w:rsid w:val="00590110"/>
    <w:rsid w:val="0059078C"/>
    <w:rsid w:val="00590CF0"/>
    <w:rsid w:val="00591EB8"/>
    <w:rsid w:val="00592263"/>
    <w:rsid w:val="005922AC"/>
    <w:rsid w:val="00592785"/>
    <w:rsid w:val="005929C9"/>
    <w:rsid w:val="00592DCC"/>
    <w:rsid w:val="005937FB"/>
    <w:rsid w:val="00593940"/>
    <w:rsid w:val="00593F4A"/>
    <w:rsid w:val="005943D8"/>
    <w:rsid w:val="00594C83"/>
    <w:rsid w:val="00595598"/>
    <w:rsid w:val="00595E5B"/>
    <w:rsid w:val="00596117"/>
    <w:rsid w:val="005A0F1A"/>
    <w:rsid w:val="005A13E1"/>
    <w:rsid w:val="005A1716"/>
    <w:rsid w:val="005A18F2"/>
    <w:rsid w:val="005A1914"/>
    <w:rsid w:val="005A1D3F"/>
    <w:rsid w:val="005A21C6"/>
    <w:rsid w:val="005A2A1A"/>
    <w:rsid w:val="005A4618"/>
    <w:rsid w:val="005A4B23"/>
    <w:rsid w:val="005A4F52"/>
    <w:rsid w:val="005A4FEA"/>
    <w:rsid w:val="005A524A"/>
    <w:rsid w:val="005A651B"/>
    <w:rsid w:val="005A6D14"/>
    <w:rsid w:val="005A7BE1"/>
    <w:rsid w:val="005A7CE1"/>
    <w:rsid w:val="005B0056"/>
    <w:rsid w:val="005B0174"/>
    <w:rsid w:val="005B01A2"/>
    <w:rsid w:val="005B0573"/>
    <w:rsid w:val="005B11D8"/>
    <w:rsid w:val="005B2265"/>
    <w:rsid w:val="005B27E0"/>
    <w:rsid w:val="005B2C72"/>
    <w:rsid w:val="005B32C3"/>
    <w:rsid w:val="005B368D"/>
    <w:rsid w:val="005B388A"/>
    <w:rsid w:val="005B4544"/>
    <w:rsid w:val="005B4C70"/>
    <w:rsid w:val="005B5EF2"/>
    <w:rsid w:val="005B6924"/>
    <w:rsid w:val="005B717D"/>
    <w:rsid w:val="005B7507"/>
    <w:rsid w:val="005B7C29"/>
    <w:rsid w:val="005B7DC0"/>
    <w:rsid w:val="005C01B9"/>
    <w:rsid w:val="005C054A"/>
    <w:rsid w:val="005C0FE7"/>
    <w:rsid w:val="005C2F6E"/>
    <w:rsid w:val="005C3234"/>
    <w:rsid w:val="005C32AD"/>
    <w:rsid w:val="005C3780"/>
    <w:rsid w:val="005C4C64"/>
    <w:rsid w:val="005C4E4B"/>
    <w:rsid w:val="005C5854"/>
    <w:rsid w:val="005C646D"/>
    <w:rsid w:val="005C7195"/>
    <w:rsid w:val="005C7530"/>
    <w:rsid w:val="005D0130"/>
    <w:rsid w:val="005D17BB"/>
    <w:rsid w:val="005D1DFF"/>
    <w:rsid w:val="005D2BA8"/>
    <w:rsid w:val="005D3220"/>
    <w:rsid w:val="005D3FAC"/>
    <w:rsid w:val="005D43A4"/>
    <w:rsid w:val="005D4952"/>
    <w:rsid w:val="005D4969"/>
    <w:rsid w:val="005D4D5F"/>
    <w:rsid w:val="005D5A75"/>
    <w:rsid w:val="005D5BB7"/>
    <w:rsid w:val="005D6C89"/>
    <w:rsid w:val="005D7469"/>
    <w:rsid w:val="005D76DE"/>
    <w:rsid w:val="005D7A9E"/>
    <w:rsid w:val="005E0AD2"/>
    <w:rsid w:val="005E17D3"/>
    <w:rsid w:val="005E1DF6"/>
    <w:rsid w:val="005E1EFD"/>
    <w:rsid w:val="005E2D57"/>
    <w:rsid w:val="005E313F"/>
    <w:rsid w:val="005E3759"/>
    <w:rsid w:val="005E3CA7"/>
    <w:rsid w:val="005E40EB"/>
    <w:rsid w:val="005E41E9"/>
    <w:rsid w:val="005E4362"/>
    <w:rsid w:val="005E592D"/>
    <w:rsid w:val="005E59B4"/>
    <w:rsid w:val="005E5DD3"/>
    <w:rsid w:val="005E6510"/>
    <w:rsid w:val="005E671F"/>
    <w:rsid w:val="005E6FE9"/>
    <w:rsid w:val="005E7172"/>
    <w:rsid w:val="005E7816"/>
    <w:rsid w:val="005F037D"/>
    <w:rsid w:val="005F042F"/>
    <w:rsid w:val="005F29F7"/>
    <w:rsid w:val="005F3235"/>
    <w:rsid w:val="005F34AF"/>
    <w:rsid w:val="005F391F"/>
    <w:rsid w:val="005F3AD7"/>
    <w:rsid w:val="005F4069"/>
    <w:rsid w:val="005F5617"/>
    <w:rsid w:val="005F6478"/>
    <w:rsid w:val="005F69E9"/>
    <w:rsid w:val="005F71A9"/>
    <w:rsid w:val="005F77F7"/>
    <w:rsid w:val="005F7E4F"/>
    <w:rsid w:val="00600FD9"/>
    <w:rsid w:val="00601459"/>
    <w:rsid w:val="0060307B"/>
    <w:rsid w:val="0060396D"/>
    <w:rsid w:val="00603F10"/>
    <w:rsid w:val="00604350"/>
    <w:rsid w:val="00604FDF"/>
    <w:rsid w:val="0060504B"/>
    <w:rsid w:val="006064D4"/>
    <w:rsid w:val="00606799"/>
    <w:rsid w:val="006067E7"/>
    <w:rsid w:val="00610431"/>
    <w:rsid w:val="006107D7"/>
    <w:rsid w:val="00610BA2"/>
    <w:rsid w:val="00610BA6"/>
    <w:rsid w:val="0061159D"/>
    <w:rsid w:val="00611A1B"/>
    <w:rsid w:val="00612C63"/>
    <w:rsid w:val="00612C77"/>
    <w:rsid w:val="00613DEC"/>
    <w:rsid w:val="00614122"/>
    <w:rsid w:val="00614AED"/>
    <w:rsid w:val="00614EF8"/>
    <w:rsid w:val="0061668D"/>
    <w:rsid w:val="0061679A"/>
    <w:rsid w:val="00616FAF"/>
    <w:rsid w:val="006173EA"/>
    <w:rsid w:val="00620B82"/>
    <w:rsid w:val="00620FF9"/>
    <w:rsid w:val="0062127D"/>
    <w:rsid w:val="006212DB"/>
    <w:rsid w:val="00623795"/>
    <w:rsid w:val="00623E6E"/>
    <w:rsid w:val="00623EDA"/>
    <w:rsid w:val="006242A9"/>
    <w:rsid w:val="00625F82"/>
    <w:rsid w:val="0062627F"/>
    <w:rsid w:val="0063027F"/>
    <w:rsid w:val="006303E9"/>
    <w:rsid w:val="006305C2"/>
    <w:rsid w:val="00630909"/>
    <w:rsid w:val="00630AE9"/>
    <w:rsid w:val="006314EC"/>
    <w:rsid w:val="00631507"/>
    <w:rsid w:val="00631B27"/>
    <w:rsid w:val="006321F6"/>
    <w:rsid w:val="00634714"/>
    <w:rsid w:val="00634F72"/>
    <w:rsid w:val="00635174"/>
    <w:rsid w:val="00635530"/>
    <w:rsid w:val="006372DB"/>
    <w:rsid w:val="006377E8"/>
    <w:rsid w:val="00640070"/>
    <w:rsid w:val="006404A4"/>
    <w:rsid w:val="00641490"/>
    <w:rsid w:val="00641C9D"/>
    <w:rsid w:val="00641EB6"/>
    <w:rsid w:val="006420F5"/>
    <w:rsid w:val="00642729"/>
    <w:rsid w:val="00643517"/>
    <w:rsid w:val="00643ACC"/>
    <w:rsid w:val="0064491F"/>
    <w:rsid w:val="006450E2"/>
    <w:rsid w:val="00647178"/>
    <w:rsid w:val="00650401"/>
    <w:rsid w:val="00650850"/>
    <w:rsid w:val="00651B68"/>
    <w:rsid w:val="00652082"/>
    <w:rsid w:val="00652EE9"/>
    <w:rsid w:val="00653833"/>
    <w:rsid w:val="006549B1"/>
    <w:rsid w:val="00654B80"/>
    <w:rsid w:val="00655579"/>
    <w:rsid w:val="00655DD0"/>
    <w:rsid w:val="00656387"/>
    <w:rsid w:val="00656761"/>
    <w:rsid w:val="00661489"/>
    <w:rsid w:val="0066176A"/>
    <w:rsid w:val="006641B9"/>
    <w:rsid w:val="0066622D"/>
    <w:rsid w:val="006666CF"/>
    <w:rsid w:val="00666B59"/>
    <w:rsid w:val="00666B65"/>
    <w:rsid w:val="00667C17"/>
    <w:rsid w:val="00667DDB"/>
    <w:rsid w:val="006708D4"/>
    <w:rsid w:val="006719FD"/>
    <w:rsid w:val="0067266B"/>
    <w:rsid w:val="00672880"/>
    <w:rsid w:val="00672C3B"/>
    <w:rsid w:val="00672E27"/>
    <w:rsid w:val="006731D2"/>
    <w:rsid w:val="0067399D"/>
    <w:rsid w:val="00674920"/>
    <w:rsid w:val="0067580E"/>
    <w:rsid w:val="00675951"/>
    <w:rsid w:val="00675BCB"/>
    <w:rsid w:val="00675EBF"/>
    <w:rsid w:val="00675EC2"/>
    <w:rsid w:val="00677041"/>
    <w:rsid w:val="006770C7"/>
    <w:rsid w:val="006775A2"/>
    <w:rsid w:val="00677B06"/>
    <w:rsid w:val="00677EFC"/>
    <w:rsid w:val="0068081E"/>
    <w:rsid w:val="00680E27"/>
    <w:rsid w:val="006820FF"/>
    <w:rsid w:val="00682FD2"/>
    <w:rsid w:val="0068339A"/>
    <w:rsid w:val="00684194"/>
    <w:rsid w:val="00685736"/>
    <w:rsid w:val="00685ADE"/>
    <w:rsid w:val="00685E83"/>
    <w:rsid w:val="00686BD1"/>
    <w:rsid w:val="00690A25"/>
    <w:rsid w:val="00690B2D"/>
    <w:rsid w:val="00691131"/>
    <w:rsid w:val="00691209"/>
    <w:rsid w:val="006913E9"/>
    <w:rsid w:val="00691B03"/>
    <w:rsid w:val="0069211E"/>
    <w:rsid w:val="006921D6"/>
    <w:rsid w:val="006925C4"/>
    <w:rsid w:val="00692EC8"/>
    <w:rsid w:val="006932AE"/>
    <w:rsid w:val="006937E4"/>
    <w:rsid w:val="00694A0C"/>
    <w:rsid w:val="006964AB"/>
    <w:rsid w:val="00696738"/>
    <w:rsid w:val="00697A7A"/>
    <w:rsid w:val="00697C2A"/>
    <w:rsid w:val="006A0DE3"/>
    <w:rsid w:val="006A20C2"/>
    <w:rsid w:val="006A2250"/>
    <w:rsid w:val="006A22B7"/>
    <w:rsid w:val="006A329B"/>
    <w:rsid w:val="006A4770"/>
    <w:rsid w:val="006A487F"/>
    <w:rsid w:val="006A4E43"/>
    <w:rsid w:val="006A533D"/>
    <w:rsid w:val="006A54E3"/>
    <w:rsid w:val="006A5724"/>
    <w:rsid w:val="006A576F"/>
    <w:rsid w:val="006A6055"/>
    <w:rsid w:val="006A6328"/>
    <w:rsid w:val="006A708F"/>
    <w:rsid w:val="006A7367"/>
    <w:rsid w:val="006B02EE"/>
    <w:rsid w:val="006B1AAA"/>
    <w:rsid w:val="006B3744"/>
    <w:rsid w:val="006B51BC"/>
    <w:rsid w:val="006B5429"/>
    <w:rsid w:val="006B55A3"/>
    <w:rsid w:val="006B55D3"/>
    <w:rsid w:val="006B6195"/>
    <w:rsid w:val="006B64ED"/>
    <w:rsid w:val="006B7438"/>
    <w:rsid w:val="006C0CC4"/>
    <w:rsid w:val="006C1561"/>
    <w:rsid w:val="006C198B"/>
    <w:rsid w:val="006C1EFF"/>
    <w:rsid w:val="006C219F"/>
    <w:rsid w:val="006C2D6A"/>
    <w:rsid w:val="006C419D"/>
    <w:rsid w:val="006C4413"/>
    <w:rsid w:val="006C525B"/>
    <w:rsid w:val="006C6252"/>
    <w:rsid w:val="006C6AAC"/>
    <w:rsid w:val="006C74E0"/>
    <w:rsid w:val="006C754E"/>
    <w:rsid w:val="006C7FD8"/>
    <w:rsid w:val="006D02DC"/>
    <w:rsid w:val="006D0EE0"/>
    <w:rsid w:val="006D13B9"/>
    <w:rsid w:val="006D23FF"/>
    <w:rsid w:val="006D2784"/>
    <w:rsid w:val="006D35FE"/>
    <w:rsid w:val="006D3DE2"/>
    <w:rsid w:val="006D4697"/>
    <w:rsid w:val="006D4D5B"/>
    <w:rsid w:val="006D7D14"/>
    <w:rsid w:val="006D7D94"/>
    <w:rsid w:val="006E0D9D"/>
    <w:rsid w:val="006E0E3F"/>
    <w:rsid w:val="006E0ED9"/>
    <w:rsid w:val="006E1D94"/>
    <w:rsid w:val="006E235A"/>
    <w:rsid w:val="006E2594"/>
    <w:rsid w:val="006E2AE2"/>
    <w:rsid w:val="006E2D6A"/>
    <w:rsid w:val="006E339E"/>
    <w:rsid w:val="006E36DF"/>
    <w:rsid w:val="006E3E8E"/>
    <w:rsid w:val="006E484A"/>
    <w:rsid w:val="006E4E12"/>
    <w:rsid w:val="006E6016"/>
    <w:rsid w:val="006E6384"/>
    <w:rsid w:val="006E6E9E"/>
    <w:rsid w:val="006E77C9"/>
    <w:rsid w:val="006F0B82"/>
    <w:rsid w:val="006F0EC3"/>
    <w:rsid w:val="006F13A6"/>
    <w:rsid w:val="006F1473"/>
    <w:rsid w:val="006F14EE"/>
    <w:rsid w:val="006F151C"/>
    <w:rsid w:val="006F274B"/>
    <w:rsid w:val="006F288C"/>
    <w:rsid w:val="006F38FE"/>
    <w:rsid w:val="006F390D"/>
    <w:rsid w:val="006F3961"/>
    <w:rsid w:val="006F4479"/>
    <w:rsid w:val="006F4DDE"/>
    <w:rsid w:val="006F66CF"/>
    <w:rsid w:val="006F6813"/>
    <w:rsid w:val="006F70C6"/>
    <w:rsid w:val="006F71BE"/>
    <w:rsid w:val="00700320"/>
    <w:rsid w:val="007003F4"/>
    <w:rsid w:val="00700B2D"/>
    <w:rsid w:val="007010CB"/>
    <w:rsid w:val="007013D4"/>
    <w:rsid w:val="007019D4"/>
    <w:rsid w:val="00701F95"/>
    <w:rsid w:val="0070330C"/>
    <w:rsid w:val="00703DD1"/>
    <w:rsid w:val="00704779"/>
    <w:rsid w:val="00704F7E"/>
    <w:rsid w:val="00706A27"/>
    <w:rsid w:val="00706C8A"/>
    <w:rsid w:val="00707276"/>
    <w:rsid w:val="007077A4"/>
    <w:rsid w:val="00707AF9"/>
    <w:rsid w:val="00710857"/>
    <w:rsid w:val="00710CBB"/>
    <w:rsid w:val="00710E97"/>
    <w:rsid w:val="0071155B"/>
    <w:rsid w:val="007125C6"/>
    <w:rsid w:val="007129B5"/>
    <w:rsid w:val="00712F4C"/>
    <w:rsid w:val="00713CA6"/>
    <w:rsid w:val="00713CEB"/>
    <w:rsid w:val="00713D74"/>
    <w:rsid w:val="00713F2F"/>
    <w:rsid w:val="0071457F"/>
    <w:rsid w:val="00714641"/>
    <w:rsid w:val="00714CB1"/>
    <w:rsid w:val="00714D8D"/>
    <w:rsid w:val="00716824"/>
    <w:rsid w:val="00716BCA"/>
    <w:rsid w:val="00716FB2"/>
    <w:rsid w:val="0071735E"/>
    <w:rsid w:val="0072013E"/>
    <w:rsid w:val="00720BC1"/>
    <w:rsid w:val="007221B8"/>
    <w:rsid w:val="007228F3"/>
    <w:rsid w:val="00723C84"/>
    <w:rsid w:val="00724691"/>
    <w:rsid w:val="0072537A"/>
    <w:rsid w:val="007256EF"/>
    <w:rsid w:val="00726365"/>
    <w:rsid w:val="00726376"/>
    <w:rsid w:val="00726EF6"/>
    <w:rsid w:val="00727266"/>
    <w:rsid w:val="00727D6D"/>
    <w:rsid w:val="007331C8"/>
    <w:rsid w:val="00733291"/>
    <w:rsid w:val="00733681"/>
    <w:rsid w:val="00733715"/>
    <w:rsid w:val="00733C39"/>
    <w:rsid w:val="0073459B"/>
    <w:rsid w:val="00734769"/>
    <w:rsid w:val="00735B72"/>
    <w:rsid w:val="007361D3"/>
    <w:rsid w:val="007362EC"/>
    <w:rsid w:val="007369FF"/>
    <w:rsid w:val="007371DE"/>
    <w:rsid w:val="007374D5"/>
    <w:rsid w:val="007378C4"/>
    <w:rsid w:val="00737A41"/>
    <w:rsid w:val="0074015C"/>
    <w:rsid w:val="00740CF3"/>
    <w:rsid w:val="00741717"/>
    <w:rsid w:val="00741F5F"/>
    <w:rsid w:val="00742C11"/>
    <w:rsid w:val="00743A80"/>
    <w:rsid w:val="007447AF"/>
    <w:rsid w:val="0074648D"/>
    <w:rsid w:val="007475A7"/>
    <w:rsid w:val="00747B4B"/>
    <w:rsid w:val="00747E88"/>
    <w:rsid w:val="00747F48"/>
    <w:rsid w:val="007503E9"/>
    <w:rsid w:val="00750584"/>
    <w:rsid w:val="0075154A"/>
    <w:rsid w:val="007515D0"/>
    <w:rsid w:val="00751842"/>
    <w:rsid w:val="00751A8C"/>
    <w:rsid w:val="00751F8F"/>
    <w:rsid w:val="00751FDB"/>
    <w:rsid w:val="007526DC"/>
    <w:rsid w:val="00752755"/>
    <w:rsid w:val="00752BD1"/>
    <w:rsid w:val="007537BB"/>
    <w:rsid w:val="00753D76"/>
    <w:rsid w:val="00753F86"/>
    <w:rsid w:val="007540CF"/>
    <w:rsid w:val="007547D4"/>
    <w:rsid w:val="00755A50"/>
    <w:rsid w:val="00756A69"/>
    <w:rsid w:val="0075784C"/>
    <w:rsid w:val="007579F1"/>
    <w:rsid w:val="00757E83"/>
    <w:rsid w:val="00760E58"/>
    <w:rsid w:val="00761D04"/>
    <w:rsid w:val="0076209B"/>
    <w:rsid w:val="007624F0"/>
    <w:rsid w:val="00763160"/>
    <w:rsid w:val="007632C7"/>
    <w:rsid w:val="007638A4"/>
    <w:rsid w:val="0076437A"/>
    <w:rsid w:val="00765DDE"/>
    <w:rsid w:val="00766964"/>
    <w:rsid w:val="00767A9B"/>
    <w:rsid w:val="00767B26"/>
    <w:rsid w:val="00770051"/>
    <w:rsid w:val="007705A6"/>
    <w:rsid w:val="007707A1"/>
    <w:rsid w:val="00770E00"/>
    <w:rsid w:val="00771D4B"/>
    <w:rsid w:val="00772FF6"/>
    <w:rsid w:val="0077394D"/>
    <w:rsid w:val="007746D1"/>
    <w:rsid w:val="00774B7A"/>
    <w:rsid w:val="00774EEE"/>
    <w:rsid w:val="00775226"/>
    <w:rsid w:val="00776A65"/>
    <w:rsid w:val="00776E27"/>
    <w:rsid w:val="007777F1"/>
    <w:rsid w:val="00777C7E"/>
    <w:rsid w:val="00780598"/>
    <w:rsid w:val="007806DB"/>
    <w:rsid w:val="00780F48"/>
    <w:rsid w:val="00781016"/>
    <w:rsid w:val="007813FE"/>
    <w:rsid w:val="00781BF9"/>
    <w:rsid w:val="007822EE"/>
    <w:rsid w:val="00782673"/>
    <w:rsid w:val="00782882"/>
    <w:rsid w:val="00782A89"/>
    <w:rsid w:val="00782E1B"/>
    <w:rsid w:val="007844B6"/>
    <w:rsid w:val="0078511F"/>
    <w:rsid w:val="00787085"/>
    <w:rsid w:val="0078759C"/>
    <w:rsid w:val="0078763E"/>
    <w:rsid w:val="00787735"/>
    <w:rsid w:val="00787ADA"/>
    <w:rsid w:val="00787B39"/>
    <w:rsid w:val="00787BE2"/>
    <w:rsid w:val="00790502"/>
    <w:rsid w:val="00792522"/>
    <w:rsid w:val="00792885"/>
    <w:rsid w:val="0079394E"/>
    <w:rsid w:val="007942A5"/>
    <w:rsid w:val="0079515B"/>
    <w:rsid w:val="00795959"/>
    <w:rsid w:val="00796078"/>
    <w:rsid w:val="00797618"/>
    <w:rsid w:val="00797DB6"/>
    <w:rsid w:val="007A0677"/>
    <w:rsid w:val="007A0D1B"/>
    <w:rsid w:val="007A1313"/>
    <w:rsid w:val="007A2279"/>
    <w:rsid w:val="007A24E9"/>
    <w:rsid w:val="007A2C8C"/>
    <w:rsid w:val="007A33C5"/>
    <w:rsid w:val="007A344E"/>
    <w:rsid w:val="007A3491"/>
    <w:rsid w:val="007A355E"/>
    <w:rsid w:val="007A3B1C"/>
    <w:rsid w:val="007A4FAF"/>
    <w:rsid w:val="007A505F"/>
    <w:rsid w:val="007A5766"/>
    <w:rsid w:val="007A5A7E"/>
    <w:rsid w:val="007A5B8E"/>
    <w:rsid w:val="007A5F27"/>
    <w:rsid w:val="007A6115"/>
    <w:rsid w:val="007A6EEB"/>
    <w:rsid w:val="007A7D53"/>
    <w:rsid w:val="007B13DA"/>
    <w:rsid w:val="007B1400"/>
    <w:rsid w:val="007B3CE1"/>
    <w:rsid w:val="007B3D92"/>
    <w:rsid w:val="007B47FE"/>
    <w:rsid w:val="007B5540"/>
    <w:rsid w:val="007B560E"/>
    <w:rsid w:val="007B56BD"/>
    <w:rsid w:val="007B5B70"/>
    <w:rsid w:val="007B5F6A"/>
    <w:rsid w:val="007B6CF3"/>
    <w:rsid w:val="007C0091"/>
    <w:rsid w:val="007C03E2"/>
    <w:rsid w:val="007C0930"/>
    <w:rsid w:val="007C0D22"/>
    <w:rsid w:val="007C0D8A"/>
    <w:rsid w:val="007C1404"/>
    <w:rsid w:val="007C1515"/>
    <w:rsid w:val="007C172A"/>
    <w:rsid w:val="007C182A"/>
    <w:rsid w:val="007C1AA1"/>
    <w:rsid w:val="007C1E2C"/>
    <w:rsid w:val="007C1E6D"/>
    <w:rsid w:val="007C2311"/>
    <w:rsid w:val="007C271F"/>
    <w:rsid w:val="007C2993"/>
    <w:rsid w:val="007C29CC"/>
    <w:rsid w:val="007C39EA"/>
    <w:rsid w:val="007C3E23"/>
    <w:rsid w:val="007C4E11"/>
    <w:rsid w:val="007C56A0"/>
    <w:rsid w:val="007C638F"/>
    <w:rsid w:val="007C669F"/>
    <w:rsid w:val="007C68E3"/>
    <w:rsid w:val="007C6C1B"/>
    <w:rsid w:val="007C7117"/>
    <w:rsid w:val="007C7143"/>
    <w:rsid w:val="007C73D4"/>
    <w:rsid w:val="007C750B"/>
    <w:rsid w:val="007D008F"/>
    <w:rsid w:val="007D0260"/>
    <w:rsid w:val="007D06B9"/>
    <w:rsid w:val="007D1680"/>
    <w:rsid w:val="007D16D9"/>
    <w:rsid w:val="007D1F27"/>
    <w:rsid w:val="007D2419"/>
    <w:rsid w:val="007D2F3D"/>
    <w:rsid w:val="007D3029"/>
    <w:rsid w:val="007D30D0"/>
    <w:rsid w:val="007D33BB"/>
    <w:rsid w:val="007D39F2"/>
    <w:rsid w:val="007D3A79"/>
    <w:rsid w:val="007D3DF4"/>
    <w:rsid w:val="007D45D9"/>
    <w:rsid w:val="007D538A"/>
    <w:rsid w:val="007D640B"/>
    <w:rsid w:val="007D6613"/>
    <w:rsid w:val="007D687D"/>
    <w:rsid w:val="007D7010"/>
    <w:rsid w:val="007D70AB"/>
    <w:rsid w:val="007D72DD"/>
    <w:rsid w:val="007D741C"/>
    <w:rsid w:val="007D76E0"/>
    <w:rsid w:val="007E06C2"/>
    <w:rsid w:val="007E074E"/>
    <w:rsid w:val="007E0B4B"/>
    <w:rsid w:val="007E1CD1"/>
    <w:rsid w:val="007E29D1"/>
    <w:rsid w:val="007E2F94"/>
    <w:rsid w:val="007E34F3"/>
    <w:rsid w:val="007E3556"/>
    <w:rsid w:val="007E3595"/>
    <w:rsid w:val="007E394E"/>
    <w:rsid w:val="007E48EB"/>
    <w:rsid w:val="007E5275"/>
    <w:rsid w:val="007E5A02"/>
    <w:rsid w:val="007E6283"/>
    <w:rsid w:val="007F0DF6"/>
    <w:rsid w:val="007F1576"/>
    <w:rsid w:val="007F18F6"/>
    <w:rsid w:val="007F1FA4"/>
    <w:rsid w:val="007F2B0C"/>
    <w:rsid w:val="007F2EB1"/>
    <w:rsid w:val="007F3170"/>
    <w:rsid w:val="007F33A8"/>
    <w:rsid w:val="007F34F7"/>
    <w:rsid w:val="007F35A6"/>
    <w:rsid w:val="007F498F"/>
    <w:rsid w:val="007F5068"/>
    <w:rsid w:val="007F6CCC"/>
    <w:rsid w:val="007F76DD"/>
    <w:rsid w:val="007F771C"/>
    <w:rsid w:val="008013FB"/>
    <w:rsid w:val="00801793"/>
    <w:rsid w:val="00801B21"/>
    <w:rsid w:val="008023E8"/>
    <w:rsid w:val="0080278E"/>
    <w:rsid w:val="008028B8"/>
    <w:rsid w:val="00802FC8"/>
    <w:rsid w:val="00803AA1"/>
    <w:rsid w:val="00803BEC"/>
    <w:rsid w:val="00804DB1"/>
    <w:rsid w:val="00805916"/>
    <w:rsid w:val="00805FBE"/>
    <w:rsid w:val="00806DF4"/>
    <w:rsid w:val="008077F0"/>
    <w:rsid w:val="00811582"/>
    <w:rsid w:val="00812573"/>
    <w:rsid w:val="00812CE4"/>
    <w:rsid w:val="0081305B"/>
    <w:rsid w:val="00813598"/>
    <w:rsid w:val="008136B7"/>
    <w:rsid w:val="0081483C"/>
    <w:rsid w:val="008153D9"/>
    <w:rsid w:val="00816CBF"/>
    <w:rsid w:val="00816ECB"/>
    <w:rsid w:val="00817E30"/>
    <w:rsid w:val="00820194"/>
    <w:rsid w:val="008209A5"/>
    <w:rsid w:val="00820B28"/>
    <w:rsid w:val="00820C98"/>
    <w:rsid w:val="00820D26"/>
    <w:rsid w:val="008221C1"/>
    <w:rsid w:val="0082283A"/>
    <w:rsid w:val="00822D52"/>
    <w:rsid w:val="008233AA"/>
    <w:rsid w:val="00823903"/>
    <w:rsid w:val="00823A0D"/>
    <w:rsid w:val="00824193"/>
    <w:rsid w:val="00824BF2"/>
    <w:rsid w:val="00824EAD"/>
    <w:rsid w:val="00825932"/>
    <w:rsid w:val="00825BBB"/>
    <w:rsid w:val="00825EE6"/>
    <w:rsid w:val="008262ED"/>
    <w:rsid w:val="00826979"/>
    <w:rsid w:val="00826E47"/>
    <w:rsid w:val="0082768D"/>
    <w:rsid w:val="00827D24"/>
    <w:rsid w:val="00830103"/>
    <w:rsid w:val="00830B53"/>
    <w:rsid w:val="00830DB0"/>
    <w:rsid w:val="008312FB"/>
    <w:rsid w:val="00831D22"/>
    <w:rsid w:val="00831EDD"/>
    <w:rsid w:val="00833580"/>
    <w:rsid w:val="00833784"/>
    <w:rsid w:val="00833F18"/>
    <w:rsid w:val="008347A7"/>
    <w:rsid w:val="00834BC3"/>
    <w:rsid w:val="00834C22"/>
    <w:rsid w:val="00835326"/>
    <w:rsid w:val="00835537"/>
    <w:rsid w:val="00835624"/>
    <w:rsid w:val="00835D32"/>
    <w:rsid w:val="008360D3"/>
    <w:rsid w:val="00836ADF"/>
    <w:rsid w:val="00836D09"/>
    <w:rsid w:val="00837E3B"/>
    <w:rsid w:val="008405FD"/>
    <w:rsid w:val="00840A5D"/>
    <w:rsid w:val="00841325"/>
    <w:rsid w:val="008417F0"/>
    <w:rsid w:val="00841C6D"/>
    <w:rsid w:val="00841EE1"/>
    <w:rsid w:val="00841F2C"/>
    <w:rsid w:val="008427BD"/>
    <w:rsid w:val="0084362F"/>
    <w:rsid w:val="00843BD0"/>
    <w:rsid w:val="00843D79"/>
    <w:rsid w:val="008442BC"/>
    <w:rsid w:val="008445F3"/>
    <w:rsid w:val="00844A98"/>
    <w:rsid w:val="0084553E"/>
    <w:rsid w:val="00846426"/>
    <w:rsid w:val="00846696"/>
    <w:rsid w:val="008467EF"/>
    <w:rsid w:val="00846BF1"/>
    <w:rsid w:val="00846BF2"/>
    <w:rsid w:val="00846DA6"/>
    <w:rsid w:val="00846F07"/>
    <w:rsid w:val="0084793E"/>
    <w:rsid w:val="00850D41"/>
    <w:rsid w:val="00850F32"/>
    <w:rsid w:val="008513EC"/>
    <w:rsid w:val="008515CE"/>
    <w:rsid w:val="00851AAB"/>
    <w:rsid w:val="008522D3"/>
    <w:rsid w:val="008526EA"/>
    <w:rsid w:val="00852C6F"/>
    <w:rsid w:val="00852F27"/>
    <w:rsid w:val="008533AE"/>
    <w:rsid w:val="00854639"/>
    <w:rsid w:val="00854AEE"/>
    <w:rsid w:val="00855436"/>
    <w:rsid w:val="00855C37"/>
    <w:rsid w:val="00856D7C"/>
    <w:rsid w:val="00857B64"/>
    <w:rsid w:val="008604DA"/>
    <w:rsid w:val="00860AE8"/>
    <w:rsid w:val="0086147E"/>
    <w:rsid w:val="00861B33"/>
    <w:rsid w:val="00861BD7"/>
    <w:rsid w:val="008621B3"/>
    <w:rsid w:val="008625E6"/>
    <w:rsid w:val="00865C92"/>
    <w:rsid w:val="00866994"/>
    <w:rsid w:val="00866A94"/>
    <w:rsid w:val="0086733C"/>
    <w:rsid w:val="00870A97"/>
    <w:rsid w:val="0087202B"/>
    <w:rsid w:val="00872B17"/>
    <w:rsid w:val="008754DA"/>
    <w:rsid w:val="00876945"/>
    <w:rsid w:val="00876FCF"/>
    <w:rsid w:val="0087717A"/>
    <w:rsid w:val="0087762F"/>
    <w:rsid w:val="00877E57"/>
    <w:rsid w:val="00880189"/>
    <w:rsid w:val="008805EA"/>
    <w:rsid w:val="0088098C"/>
    <w:rsid w:val="00880CD5"/>
    <w:rsid w:val="00880D59"/>
    <w:rsid w:val="00881757"/>
    <w:rsid w:val="00882206"/>
    <w:rsid w:val="00882611"/>
    <w:rsid w:val="00882B0E"/>
    <w:rsid w:val="00882BDB"/>
    <w:rsid w:val="00882D22"/>
    <w:rsid w:val="0088415D"/>
    <w:rsid w:val="008841AB"/>
    <w:rsid w:val="0088449F"/>
    <w:rsid w:val="00884809"/>
    <w:rsid w:val="0088499D"/>
    <w:rsid w:val="008854BD"/>
    <w:rsid w:val="00885C02"/>
    <w:rsid w:val="0088685C"/>
    <w:rsid w:val="0088687F"/>
    <w:rsid w:val="0088755A"/>
    <w:rsid w:val="008877A5"/>
    <w:rsid w:val="00887FF8"/>
    <w:rsid w:val="008905E7"/>
    <w:rsid w:val="008908E9"/>
    <w:rsid w:val="008925D0"/>
    <w:rsid w:val="0089313F"/>
    <w:rsid w:val="0089317A"/>
    <w:rsid w:val="00894B05"/>
    <w:rsid w:val="00894BD0"/>
    <w:rsid w:val="00894BF7"/>
    <w:rsid w:val="00895165"/>
    <w:rsid w:val="00895C53"/>
    <w:rsid w:val="008960FB"/>
    <w:rsid w:val="0089615B"/>
    <w:rsid w:val="008962C3"/>
    <w:rsid w:val="00896610"/>
    <w:rsid w:val="0089785C"/>
    <w:rsid w:val="00897C32"/>
    <w:rsid w:val="008A0F80"/>
    <w:rsid w:val="008A17FD"/>
    <w:rsid w:val="008A2270"/>
    <w:rsid w:val="008A25F8"/>
    <w:rsid w:val="008A2C1C"/>
    <w:rsid w:val="008A307D"/>
    <w:rsid w:val="008A3119"/>
    <w:rsid w:val="008A353C"/>
    <w:rsid w:val="008A432C"/>
    <w:rsid w:val="008A444C"/>
    <w:rsid w:val="008A5081"/>
    <w:rsid w:val="008A5AE2"/>
    <w:rsid w:val="008A5E1A"/>
    <w:rsid w:val="008A5EA3"/>
    <w:rsid w:val="008A6751"/>
    <w:rsid w:val="008A77C9"/>
    <w:rsid w:val="008A792A"/>
    <w:rsid w:val="008B0965"/>
    <w:rsid w:val="008B152B"/>
    <w:rsid w:val="008B24E4"/>
    <w:rsid w:val="008B2F0E"/>
    <w:rsid w:val="008B3088"/>
    <w:rsid w:val="008B506F"/>
    <w:rsid w:val="008B5170"/>
    <w:rsid w:val="008B585E"/>
    <w:rsid w:val="008B743E"/>
    <w:rsid w:val="008C0BF6"/>
    <w:rsid w:val="008C0D9F"/>
    <w:rsid w:val="008C1BDF"/>
    <w:rsid w:val="008C1DF3"/>
    <w:rsid w:val="008C3392"/>
    <w:rsid w:val="008C380D"/>
    <w:rsid w:val="008C3854"/>
    <w:rsid w:val="008C3A5B"/>
    <w:rsid w:val="008C3D3F"/>
    <w:rsid w:val="008C3D85"/>
    <w:rsid w:val="008C4249"/>
    <w:rsid w:val="008C6EE6"/>
    <w:rsid w:val="008C753A"/>
    <w:rsid w:val="008C78AA"/>
    <w:rsid w:val="008D0BB6"/>
    <w:rsid w:val="008D0F44"/>
    <w:rsid w:val="008D151A"/>
    <w:rsid w:val="008D31FC"/>
    <w:rsid w:val="008D6179"/>
    <w:rsid w:val="008D6C07"/>
    <w:rsid w:val="008D7323"/>
    <w:rsid w:val="008D773A"/>
    <w:rsid w:val="008D77B8"/>
    <w:rsid w:val="008D7B38"/>
    <w:rsid w:val="008E073D"/>
    <w:rsid w:val="008E1C53"/>
    <w:rsid w:val="008E21CD"/>
    <w:rsid w:val="008E27BA"/>
    <w:rsid w:val="008E3120"/>
    <w:rsid w:val="008E4922"/>
    <w:rsid w:val="008E54FD"/>
    <w:rsid w:val="008E56CD"/>
    <w:rsid w:val="008E5987"/>
    <w:rsid w:val="008E5F39"/>
    <w:rsid w:val="008E6EBD"/>
    <w:rsid w:val="008F005F"/>
    <w:rsid w:val="008F074E"/>
    <w:rsid w:val="008F07E2"/>
    <w:rsid w:val="008F0CE8"/>
    <w:rsid w:val="008F0D6C"/>
    <w:rsid w:val="008F254A"/>
    <w:rsid w:val="008F2F62"/>
    <w:rsid w:val="008F3417"/>
    <w:rsid w:val="008F38AC"/>
    <w:rsid w:val="008F523B"/>
    <w:rsid w:val="008F5592"/>
    <w:rsid w:val="008F69FC"/>
    <w:rsid w:val="008F7151"/>
    <w:rsid w:val="008F79AE"/>
    <w:rsid w:val="0090116C"/>
    <w:rsid w:val="0090167E"/>
    <w:rsid w:val="0090175A"/>
    <w:rsid w:val="009021BB"/>
    <w:rsid w:val="00902322"/>
    <w:rsid w:val="00902EA6"/>
    <w:rsid w:val="00903BAE"/>
    <w:rsid w:val="00904017"/>
    <w:rsid w:val="0090483B"/>
    <w:rsid w:val="00904AAA"/>
    <w:rsid w:val="009054E3"/>
    <w:rsid w:val="00905C96"/>
    <w:rsid w:val="009062D7"/>
    <w:rsid w:val="00906386"/>
    <w:rsid w:val="009065BA"/>
    <w:rsid w:val="00907447"/>
    <w:rsid w:val="00911192"/>
    <w:rsid w:val="00911338"/>
    <w:rsid w:val="009113C8"/>
    <w:rsid w:val="009115E3"/>
    <w:rsid w:val="00911650"/>
    <w:rsid w:val="009125EA"/>
    <w:rsid w:val="009146A9"/>
    <w:rsid w:val="0091474F"/>
    <w:rsid w:val="00915524"/>
    <w:rsid w:val="00915B05"/>
    <w:rsid w:val="00915F67"/>
    <w:rsid w:val="0091608A"/>
    <w:rsid w:val="00916646"/>
    <w:rsid w:val="00916A66"/>
    <w:rsid w:val="009171EF"/>
    <w:rsid w:val="00920855"/>
    <w:rsid w:val="009208AF"/>
    <w:rsid w:val="00920F13"/>
    <w:rsid w:val="00922048"/>
    <w:rsid w:val="009223D1"/>
    <w:rsid w:val="0092261E"/>
    <w:rsid w:val="00922FD1"/>
    <w:rsid w:val="00923501"/>
    <w:rsid w:val="00923625"/>
    <w:rsid w:val="009236E4"/>
    <w:rsid w:val="00923B23"/>
    <w:rsid w:val="00924204"/>
    <w:rsid w:val="00924454"/>
    <w:rsid w:val="00924A72"/>
    <w:rsid w:val="00924B98"/>
    <w:rsid w:val="009265DC"/>
    <w:rsid w:val="00926F63"/>
    <w:rsid w:val="009277CA"/>
    <w:rsid w:val="00927B1F"/>
    <w:rsid w:val="009300C5"/>
    <w:rsid w:val="0093085E"/>
    <w:rsid w:val="00930D69"/>
    <w:rsid w:val="009319D2"/>
    <w:rsid w:val="009319F7"/>
    <w:rsid w:val="00931A40"/>
    <w:rsid w:val="00933EE2"/>
    <w:rsid w:val="009340E3"/>
    <w:rsid w:val="00934180"/>
    <w:rsid w:val="0093453E"/>
    <w:rsid w:val="00935BC5"/>
    <w:rsid w:val="00935FCB"/>
    <w:rsid w:val="00936059"/>
    <w:rsid w:val="00936705"/>
    <w:rsid w:val="00936C37"/>
    <w:rsid w:val="009377D9"/>
    <w:rsid w:val="00937AF1"/>
    <w:rsid w:val="00937EEF"/>
    <w:rsid w:val="00941232"/>
    <w:rsid w:val="0094151C"/>
    <w:rsid w:val="00941931"/>
    <w:rsid w:val="00941A0E"/>
    <w:rsid w:val="00941A62"/>
    <w:rsid w:val="00943140"/>
    <w:rsid w:val="009441DF"/>
    <w:rsid w:val="00944CA6"/>
    <w:rsid w:val="00945453"/>
    <w:rsid w:val="009455AE"/>
    <w:rsid w:val="0094567F"/>
    <w:rsid w:val="0094584B"/>
    <w:rsid w:val="009459FB"/>
    <w:rsid w:val="00946974"/>
    <w:rsid w:val="00946CB1"/>
    <w:rsid w:val="009479CF"/>
    <w:rsid w:val="00947CC5"/>
    <w:rsid w:val="00950C8F"/>
    <w:rsid w:val="00950D80"/>
    <w:rsid w:val="00951741"/>
    <w:rsid w:val="00951CC1"/>
    <w:rsid w:val="009524B8"/>
    <w:rsid w:val="00952DF0"/>
    <w:rsid w:val="00953C74"/>
    <w:rsid w:val="00953E5B"/>
    <w:rsid w:val="00953F53"/>
    <w:rsid w:val="00954A96"/>
    <w:rsid w:val="00954AE3"/>
    <w:rsid w:val="00954E76"/>
    <w:rsid w:val="00955003"/>
    <w:rsid w:val="0095515C"/>
    <w:rsid w:val="00955688"/>
    <w:rsid w:val="00956B16"/>
    <w:rsid w:val="0095709F"/>
    <w:rsid w:val="009578C0"/>
    <w:rsid w:val="00960BA2"/>
    <w:rsid w:val="00960BF2"/>
    <w:rsid w:val="00960ED9"/>
    <w:rsid w:val="00960F03"/>
    <w:rsid w:val="009618F7"/>
    <w:rsid w:val="00961A80"/>
    <w:rsid w:val="009620F8"/>
    <w:rsid w:val="00962CED"/>
    <w:rsid w:val="00963132"/>
    <w:rsid w:val="00963B34"/>
    <w:rsid w:val="00963C2D"/>
    <w:rsid w:val="00963D6C"/>
    <w:rsid w:val="0096405D"/>
    <w:rsid w:val="00964A29"/>
    <w:rsid w:val="00964AD3"/>
    <w:rsid w:val="009650DC"/>
    <w:rsid w:val="00965383"/>
    <w:rsid w:val="00965562"/>
    <w:rsid w:val="00965834"/>
    <w:rsid w:val="009666C8"/>
    <w:rsid w:val="00966BBE"/>
    <w:rsid w:val="00967080"/>
    <w:rsid w:val="009679EC"/>
    <w:rsid w:val="00967FA8"/>
    <w:rsid w:val="0097010E"/>
    <w:rsid w:val="009725F8"/>
    <w:rsid w:val="0097295D"/>
    <w:rsid w:val="00972BB1"/>
    <w:rsid w:val="00973170"/>
    <w:rsid w:val="00973A8F"/>
    <w:rsid w:val="00973E29"/>
    <w:rsid w:val="00973E4B"/>
    <w:rsid w:val="00973FE0"/>
    <w:rsid w:val="00975146"/>
    <w:rsid w:val="0097576E"/>
    <w:rsid w:val="00975A14"/>
    <w:rsid w:val="00975DD6"/>
    <w:rsid w:val="00975F80"/>
    <w:rsid w:val="00976259"/>
    <w:rsid w:val="009765E1"/>
    <w:rsid w:val="00976902"/>
    <w:rsid w:val="00976FD7"/>
    <w:rsid w:val="00980BCF"/>
    <w:rsid w:val="0098139B"/>
    <w:rsid w:val="0098269E"/>
    <w:rsid w:val="009836F9"/>
    <w:rsid w:val="00983AC3"/>
    <w:rsid w:val="00984009"/>
    <w:rsid w:val="0098401E"/>
    <w:rsid w:val="00984AB9"/>
    <w:rsid w:val="0098577C"/>
    <w:rsid w:val="00985D27"/>
    <w:rsid w:val="00985DD5"/>
    <w:rsid w:val="009861E0"/>
    <w:rsid w:val="00986437"/>
    <w:rsid w:val="00986759"/>
    <w:rsid w:val="00986C54"/>
    <w:rsid w:val="00986CC7"/>
    <w:rsid w:val="00987D10"/>
    <w:rsid w:val="009907D8"/>
    <w:rsid w:val="0099157B"/>
    <w:rsid w:val="00991BA6"/>
    <w:rsid w:val="0099213F"/>
    <w:rsid w:val="00993030"/>
    <w:rsid w:val="00993201"/>
    <w:rsid w:val="00993948"/>
    <w:rsid w:val="00993C14"/>
    <w:rsid w:val="00993DCC"/>
    <w:rsid w:val="00993FF5"/>
    <w:rsid w:val="009941E3"/>
    <w:rsid w:val="0099429D"/>
    <w:rsid w:val="00994414"/>
    <w:rsid w:val="00994892"/>
    <w:rsid w:val="00994C02"/>
    <w:rsid w:val="00995441"/>
    <w:rsid w:val="0099585C"/>
    <w:rsid w:val="0099594C"/>
    <w:rsid w:val="00995C00"/>
    <w:rsid w:val="00995EA2"/>
    <w:rsid w:val="00996BC0"/>
    <w:rsid w:val="009A13F9"/>
    <w:rsid w:val="009A1758"/>
    <w:rsid w:val="009A18D7"/>
    <w:rsid w:val="009A1AD4"/>
    <w:rsid w:val="009A22B3"/>
    <w:rsid w:val="009A23D6"/>
    <w:rsid w:val="009A27D1"/>
    <w:rsid w:val="009A385E"/>
    <w:rsid w:val="009A3C9D"/>
    <w:rsid w:val="009A5502"/>
    <w:rsid w:val="009A664D"/>
    <w:rsid w:val="009A6D00"/>
    <w:rsid w:val="009A727F"/>
    <w:rsid w:val="009A7647"/>
    <w:rsid w:val="009A7986"/>
    <w:rsid w:val="009A7C27"/>
    <w:rsid w:val="009B05F9"/>
    <w:rsid w:val="009B0E5E"/>
    <w:rsid w:val="009B1109"/>
    <w:rsid w:val="009B3106"/>
    <w:rsid w:val="009B37CF"/>
    <w:rsid w:val="009B3CF5"/>
    <w:rsid w:val="009B4D73"/>
    <w:rsid w:val="009B4ECE"/>
    <w:rsid w:val="009B57AA"/>
    <w:rsid w:val="009B5826"/>
    <w:rsid w:val="009B5C78"/>
    <w:rsid w:val="009B6202"/>
    <w:rsid w:val="009B6DB8"/>
    <w:rsid w:val="009B71B1"/>
    <w:rsid w:val="009C1BA4"/>
    <w:rsid w:val="009C2129"/>
    <w:rsid w:val="009C271F"/>
    <w:rsid w:val="009C2AFB"/>
    <w:rsid w:val="009C2CA4"/>
    <w:rsid w:val="009C2F78"/>
    <w:rsid w:val="009C3B2D"/>
    <w:rsid w:val="009C4221"/>
    <w:rsid w:val="009C4527"/>
    <w:rsid w:val="009C4F17"/>
    <w:rsid w:val="009C61FF"/>
    <w:rsid w:val="009C6A87"/>
    <w:rsid w:val="009C6D24"/>
    <w:rsid w:val="009C754C"/>
    <w:rsid w:val="009D00A9"/>
    <w:rsid w:val="009D0307"/>
    <w:rsid w:val="009D0777"/>
    <w:rsid w:val="009D09D2"/>
    <w:rsid w:val="009D0A09"/>
    <w:rsid w:val="009D0CE8"/>
    <w:rsid w:val="009D0D7E"/>
    <w:rsid w:val="009D180C"/>
    <w:rsid w:val="009D193F"/>
    <w:rsid w:val="009D20E8"/>
    <w:rsid w:val="009D2B36"/>
    <w:rsid w:val="009D36C4"/>
    <w:rsid w:val="009D67CC"/>
    <w:rsid w:val="009D6B08"/>
    <w:rsid w:val="009D6D43"/>
    <w:rsid w:val="009D7570"/>
    <w:rsid w:val="009E022B"/>
    <w:rsid w:val="009E12F9"/>
    <w:rsid w:val="009E147C"/>
    <w:rsid w:val="009E184F"/>
    <w:rsid w:val="009E18BB"/>
    <w:rsid w:val="009E1B0C"/>
    <w:rsid w:val="009E1C7A"/>
    <w:rsid w:val="009E2E33"/>
    <w:rsid w:val="009E3D77"/>
    <w:rsid w:val="009E3F2A"/>
    <w:rsid w:val="009E5165"/>
    <w:rsid w:val="009E6147"/>
    <w:rsid w:val="009E62C7"/>
    <w:rsid w:val="009E685C"/>
    <w:rsid w:val="009E704A"/>
    <w:rsid w:val="009E7063"/>
    <w:rsid w:val="009E7348"/>
    <w:rsid w:val="009E742A"/>
    <w:rsid w:val="009F02A1"/>
    <w:rsid w:val="009F071F"/>
    <w:rsid w:val="009F1334"/>
    <w:rsid w:val="009F14F3"/>
    <w:rsid w:val="009F1559"/>
    <w:rsid w:val="009F1E18"/>
    <w:rsid w:val="009F1FD3"/>
    <w:rsid w:val="009F23B4"/>
    <w:rsid w:val="009F2E13"/>
    <w:rsid w:val="009F398A"/>
    <w:rsid w:val="009F4635"/>
    <w:rsid w:val="009F511A"/>
    <w:rsid w:val="009F5AE7"/>
    <w:rsid w:val="00A00EE0"/>
    <w:rsid w:val="00A0154C"/>
    <w:rsid w:val="00A0177A"/>
    <w:rsid w:val="00A019B5"/>
    <w:rsid w:val="00A0391D"/>
    <w:rsid w:val="00A0457F"/>
    <w:rsid w:val="00A07536"/>
    <w:rsid w:val="00A07A51"/>
    <w:rsid w:val="00A109F1"/>
    <w:rsid w:val="00A116F2"/>
    <w:rsid w:val="00A11AB0"/>
    <w:rsid w:val="00A1265B"/>
    <w:rsid w:val="00A1276B"/>
    <w:rsid w:val="00A12CE6"/>
    <w:rsid w:val="00A1384C"/>
    <w:rsid w:val="00A13C72"/>
    <w:rsid w:val="00A15540"/>
    <w:rsid w:val="00A1575F"/>
    <w:rsid w:val="00A15D19"/>
    <w:rsid w:val="00A161B7"/>
    <w:rsid w:val="00A1634D"/>
    <w:rsid w:val="00A164FF"/>
    <w:rsid w:val="00A168AD"/>
    <w:rsid w:val="00A17ACD"/>
    <w:rsid w:val="00A17BE8"/>
    <w:rsid w:val="00A20E75"/>
    <w:rsid w:val="00A21137"/>
    <w:rsid w:val="00A2131D"/>
    <w:rsid w:val="00A22B64"/>
    <w:rsid w:val="00A2322B"/>
    <w:rsid w:val="00A23D28"/>
    <w:rsid w:val="00A23EDA"/>
    <w:rsid w:val="00A23F9A"/>
    <w:rsid w:val="00A25A75"/>
    <w:rsid w:val="00A264A6"/>
    <w:rsid w:val="00A2687B"/>
    <w:rsid w:val="00A26EFD"/>
    <w:rsid w:val="00A27087"/>
    <w:rsid w:val="00A27220"/>
    <w:rsid w:val="00A27273"/>
    <w:rsid w:val="00A2727A"/>
    <w:rsid w:val="00A2769F"/>
    <w:rsid w:val="00A27754"/>
    <w:rsid w:val="00A27F7C"/>
    <w:rsid w:val="00A30B8A"/>
    <w:rsid w:val="00A31441"/>
    <w:rsid w:val="00A3241B"/>
    <w:rsid w:val="00A3253B"/>
    <w:rsid w:val="00A327E4"/>
    <w:rsid w:val="00A32A68"/>
    <w:rsid w:val="00A33302"/>
    <w:rsid w:val="00A342DF"/>
    <w:rsid w:val="00A34D97"/>
    <w:rsid w:val="00A35068"/>
    <w:rsid w:val="00A35318"/>
    <w:rsid w:val="00A35A92"/>
    <w:rsid w:val="00A35B39"/>
    <w:rsid w:val="00A36363"/>
    <w:rsid w:val="00A366B9"/>
    <w:rsid w:val="00A37004"/>
    <w:rsid w:val="00A37416"/>
    <w:rsid w:val="00A37EE0"/>
    <w:rsid w:val="00A409A5"/>
    <w:rsid w:val="00A40F56"/>
    <w:rsid w:val="00A4266C"/>
    <w:rsid w:val="00A426C9"/>
    <w:rsid w:val="00A42EA6"/>
    <w:rsid w:val="00A43164"/>
    <w:rsid w:val="00A435B5"/>
    <w:rsid w:val="00A43753"/>
    <w:rsid w:val="00A43F0A"/>
    <w:rsid w:val="00A4417F"/>
    <w:rsid w:val="00A4479D"/>
    <w:rsid w:val="00A45201"/>
    <w:rsid w:val="00A46ABA"/>
    <w:rsid w:val="00A504CA"/>
    <w:rsid w:val="00A504FE"/>
    <w:rsid w:val="00A508BC"/>
    <w:rsid w:val="00A51019"/>
    <w:rsid w:val="00A51BA4"/>
    <w:rsid w:val="00A5260E"/>
    <w:rsid w:val="00A53327"/>
    <w:rsid w:val="00A53FBB"/>
    <w:rsid w:val="00A54EB3"/>
    <w:rsid w:val="00A55B6D"/>
    <w:rsid w:val="00A5743F"/>
    <w:rsid w:val="00A574FC"/>
    <w:rsid w:val="00A57D6E"/>
    <w:rsid w:val="00A61244"/>
    <w:rsid w:val="00A61254"/>
    <w:rsid w:val="00A612D1"/>
    <w:rsid w:val="00A61FAA"/>
    <w:rsid w:val="00A6407C"/>
    <w:rsid w:val="00A641CA"/>
    <w:rsid w:val="00A6435C"/>
    <w:rsid w:val="00A658C1"/>
    <w:rsid w:val="00A661B0"/>
    <w:rsid w:val="00A661DE"/>
    <w:rsid w:val="00A66884"/>
    <w:rsid w:val="00A67A88"/>
    <w:rsid w:val="00A67AA1"/>
    <w:rsid w:val="00A70DC0"/>
    <w:rsid w:val="00A70FFB"/>
    <w:rsid w:val="00A710ED"/>
    <w:rsid w:val="00A7172E"/>
    <w:rsid w:val="00A71A4A"/>
    <w:rsid w:val="00A71C93"/>
    <w:rsid w:val="00A7228E"/>
    <w:rsid w:val="00A72319"/>
    <w:rsid w:val="00A742CA"/>
    <w:rsid w:val="00A7430C"/>
    <w:rsid w:val="00A744B0"/>
    <w:rsid w:val="00A74817"/>
    <w:rsid w:val="00A7527D"/>
    <w:rsid w:val="00A7530E"/>
    <w:rsid w:val="00A75C90"/>
    <w:rsid w:val="00A76142"/>
    <w:rsid w:val="00A764BC"/>
    <w:rsid w:val="00A76B58"/>
    <w:rsid w:val="00A7715E"/>
    <w:rsid w:val="00A77546"/>
    <w:rsid w:val="00A8148E"/>
    <w:rsid w:val="00A815E0"/>
    <w:rsid w:val="00A81E63"/>
    <w:rsid w:val="00A82076"/>
    <w:rsid w:val="00A82125"/>
    <w:rsid w:val="00A82F53"/>
    <w:rsid w:val="00A8339D"/>
    <w:rsid w:val="00A83868"/>
    <w:rsid w:val="00A83DE8"/>
    <w:rsid w:val="00A84D23"/>
    <w:rsid w:val="00A84F78"/>
    <w:rsid w:val="00A84FD4"/>
    <w:rsid w:val="00A85097"/>
    <w:rsid w:val="00A85161"/>
    <w:rsid w:val="00A852DE"/>
    <w:rsid w:val="00A8669D"/>
    <w:rsid w:val="00A87C6D"/>
    <w:rsid w:val="00A905B1"/>
    <w:rsid w:val="00A9069C"/>
    <w:rsid w:val="00A90A11"/>
    <w:rsid w:val="00A91F1D"/>
    <w:rsid w:val="00A91F3C"/>
    <w:rsid w:val="00A929C5"/>
    <w:rsid w:val="00A931B5"/>
    <w:rsid w:val="00A9343B"/>
    <w:rsid w:val="00A9379E"/>
    <w:rsid w:val="00A94B39"/>
    <w:rsid w:val="00A94F4C"/>
    <w:rsid w:val="00A95589"/>
    <w:rsid w:val="00A95A6F"/>
    <w:rsid w:val="00A95BB6"/>
    <w:rsid w:val="00A95D0F"/>
    <w:rsid w:val="00A95F47"/>
    <w:rsid w:val="00AA0346"/>
    <w:rsid w:val="00AA04A9"/>
    <w:rsid w:val="00AA0E9A"/>
    <w:rsid w:val="00AA11F9"/>
    <w:rsid w:val="00AA1570"/>
    <w:rsid w:val="00AA1994"/>
    <w:rsid w:val="00AA1A6F"/>
    <w:rsid w:val="00AA2324"/>
    <w:rsid w:val="00AA37EF"/>
    <w:rsid w:val="00AA5344"/>
    <w:rsid w:val="00AA53CF"/>
    <w:rsid w:val="00AA63C0"/>
    <w:rsid w:val="00AA6B26"/>
    <w:rsid w:val="00AA7DCA"/>
    <w:rsid w:val="00AB1FB1"/>
    <w:rsid w:val="00AB2163"/>
    <w:rsid w:val="00AB2B81"/>
    <w:rsid w:val="00AB3316"/>
    <w:rsid w:val="00AB4687"/>
    <w:rsid w:val="00AB49F2"/>
    <w:rsid w:val="00AB6693"/>
    <w:rsid w:val="00AB6A72"/>
    <w:rsid w:val="00AB7274"/>
    <w:rsid w:val="00AB73A7"/>
    <w:rsid w:val="00AB7737"/>
    <w:rsid w:val="00AC1003"/>
    <w:rsid w:val="00AC126D"/>
    <w:rsid w:val="00AC188D"/>
    <w:rsid w:val="00AC26BC"/>
    <w:rsid w:val="00AC2B0A"/>
    <w:rsid w:val="00AC300E"/>
    <w:rsid w:val="00AC4655"/>
    <w:rsid w:val="00AC57DC"/>
    <w:rsid w:val="00AC5CC0"/>
    <w:rsid w:val="00AC5F7A"/>
    <w:rsid w:val="00AC60A4"/>
    <w:rsid w:val="00AC66C0"/>
    <w:rsid w:val="00AC7076"/>
    <w:rsid w:val="00AC72B4"/>
    <w:rsid w:val="00AC7ACD"/>
    <w:rsid w:val="00AC7B4C"/>
    <w:rsid w:val="00AC7FBB"/>
    <w:rsid w:val="00AD09A9"/>
    <w:rsid w:val="00AD0D4E"/>
    <w:rsid w:val="00AD0ED2"/>
    <w:rsid w:val="00AD0F2F"/>
    <w:rsid w:val="00AD1134"/>
    <w:rsid w:val="00AD1289"/>
    <w:rsid w:val="00AD2131"/>
    <w:rsid w:val="00AD2A56"/>
    <w:rsid w:val="00AD3809"/>
    <w:rsid w:val="00AD5846"/>
    <w:rsid w:val="00AD585E"/>
    <w:rsid w:val="00AD5B50"/>
    <w:rsid w:val="00AD5FAF"/>
    <w:rsid w:val="00AD60A2"/>
    <w:rsid w:val="00AD70B7"/>
    <w:rsid w:val="00AD7220"/>
    <w:rsid w:val="00AE1363"/>
    <w:rsid w:val="00AE3F48"/>
    <w:rsid w:val="00AE552D"/>
    <w:rsid w:val="00AE5A2D"/>
    <w:rsid w:val="00AE5F0E"/>
    <w:rsid w:val="00AE7714"/>
    <w:rsid w:val="00AE7838"/>
    <w:rsid w:val="00AE7921"/>
    <w:rsid w:val="00AE7D05"/>
    <w:rsid w:val="00AF0E18"/>
    <w:rsid w:val="00AF18DC"/>
    <w:rsid w:val="00AF5FC8"/>
    <w:rsid w:val="00AF6DC6"/>
    <w:rsid w:val="00AF7573"/>
    <w:rsid w:val="00AF78FB"/>
    <w:rsid w:val="00AF7C7E"/>
    <w:rsid w:val="00AF7D10"/>
    <w:rsid w:val="00B0025F"/>
    <w:rsid w:val="00B003E3"/>
    <w:rsid w:val="00B0047C"/>
    <w:rsid w:val="00B011D6"/>
    <w:rsid w:val="00B016BB"/>
    <w:rsid w:val="00B01BC6"/>
    <w:rsid w:val="00B01D2F"/>
    <w:rsid w:val="00B02EB2"/>
    <w:rsid w:val="00B03110"/>
    <w:rsid w:val="00B03AF9"/>
    <w:rsid w:val="00B04C95"/>
    <w:rsid w:val="00B0524D"/>
    <w:rsid w:val="00B05AFD"/>
    <w:rsid w:val="00B060C5"/>
    <w:rsid w:val="00B062CF"/>
    <w:rsid w:val="00B10F57"/>
    <w:rsid w:val="00B1175A"/>
    <w:rsid w:val="00B11B60"/>
    <w:rsid w:val="00B13631"/>
    <w:rsid w:val="00B13AB7"/>
    <w:rsid w:val="00B13F9D"/>
    <w:rsid w:val="00B146ED"/>
    <w:rsid w:val="00B14856"/>
    <w:rsid w:val="00B15053"/>
    <w:rsid w:val="00B151B0"/>
    <w:rsid w:val="00B158CA"/>
    <w:rsid w:val="00B161B9"/>
    <w:rsid w:val="00B1654D"/>
    <w:rsid w:val="00B168CC"/>
    <w:rsid w:val="00B16DCA"/>
    <w:rsid w:val="00B16F50"/>
    <w:rsid w:val="00B17527"/>
    <w:rsid w:val="00B20B22"/>
    <w:rsid w:val="00B222FB"/>
    <w:rsid w:val="00B22C1F"/>
    <w:rsid w:val="00B22D3B"/>
    <w:rsid w:val="00B23914"/>
    <w:rsid w:val="00B239C1"/>
    <w:rsid w:val="00B23B51"/>
    <w:rsid w:val="00B23D45"/>
    <w:rsid w:val="00B24C74"/>
    <w:rsid w:val="00B257D6"/>
    <w:rsid w:val="00B25D19"/>
    <w:rsid w:val="00B26BE1"/>
    <w:rsid w:val="00B300F9"/>
    <w:rsid w:val="00B304D0"/>
    <w:rsid w:val="00B31C3D"/>
    <w:rsid w:val="00B3203D"/>
    <w:rsid w:val="00B327D7"/>
    <w:rsid w:val="00B328A1"/>
    <w:rsid w:val="00B328BB"/>
    <w:rsid w:val="00B32F85"/>
    <w:rsid w:val="00B360D9"/>
    <w:rsid w:val="00B36327"/>
    <w:rsid w:val="00B36481"/>
    <w:rsid w:val="00B364C9"/>
    <w:rsid w:val="00B36776"/>
    <w:rsid w:val="00B370CB"/>
    <w:rsid w:val="00B37536"/>
    <w:rsid w:val="00B376EC"/>
    <w:rsid w:val="00B40F49"/>
    <w:rsid w:val="00B41432"/>
    <w:rsid w:val="00B42580"/>
    <w:rsid w:val="00B42593"/>
    <w:rsid w:val="00B42E01"/>
    <w:rsid w:val="00B4315C"/>
    <w:rsid w:val="00B4371A"/>
    <w:rsid w:val="00B44665"/>
    <w:rsid w:val="00B447E7"/>
    <w:rsid w:val="00B45AFE"/>
    <w:rsid w:val="00B477E7"/>
    <w:rsid w:val="00B50823"/>
    <w:rsid w:val="00B5159A"/>
    <w:rsid w:val="00B51C71"/>
    <w:rsid w:val="00B51DAD"/>
    <w:rsid w:val="00B526BC"/>
    <w:rsid w:val="00B5294A"/>
    <w:rsid w:val="00B5342D"/>
    <w:rsid w:val="00B53489"/>
    <w:rsid w:val="00B53B56"/>
    <w:rsid w:val="00B55ACF"/>
    <w:rsid w:val="00B55D7B"/>
    <w:rsid w:val="00B5639E"/>
    <w:rsid w:val="00B571D5"/>
    <w:rsid w:val="00B57612"/>
    <w:rsid w:val="00B57FC9"/>
    <w:rsid w:val="00B609F2"/>
    <w:rsid w:val="00B61479"/>
    <w:rsid w:val="00B628F7"/>
    <w:rsid w:val="00B62E21"/>
    <w:rsid w:val="00B635A5"/>
    <w:rsid w:val="00B64307"/>
    <w:rsid w:val="00B6467C"/>
    <w:rsid w:val="00B70B8D"/>
    <w:rsid w:val="00B70BB0"/>
    <w:rsid w:val="00B716B7"/>
    <w:rsid w:val="00B71B81"/>
    <w:rsid w:val="00B721BF"/>
    <w:rsid w:val="00B72BE8"/>
    <w:rsid w:val="00B736C8"/>
    <w:rsid w:val="00B74784"/>
    <w:rsid w:val="00B74917"/>
    <w:rsid w:val="00B75B7E"/>
    <w:rsid w:val="00B760D9"/>
    <w:rsid w:val="00B765FE"/>
    <w:rsid w:val="00B76732"/>
    <w:rsid w:val="00B76879"/>
    <w:rsid w:val="00B76B7C"/>
    <w:rsid w:val="00B774A3"/>
    <w:rsid w:val="00B77D19"/>
    <w:rsid w:val="00B804EF"/>
    <w:rsid w:val="00B806DE"/>
    <w:rsid w:val="00B82802"/>
    <w:rsid w:val="00B8293E"/>
    <w:rsid w:val="00B830AE"/>
    <w:rsid w:val="00B830BA"/>
    <w:rsid w:val="00B83CE6"/>
    <w:rsid w:val="00B83F0B"/>
    <w:rsid w:val="00B840D5"/>
    <w:rsid w:val="00B856AB"/>
    <w:rsid w:val="00B8571B"/>
    <w:rsid w:val="00B8602B"/>
    <w:rsid w:val="00B875CC"/>
    <w:rsid w:val="00B903D6"/>
    <w:rsid w:val="00B90520"/>
    <w:rsid w:val="00B90ED1"/>
    <w:rsid w:val="00B9128F"/>
    <w:rsid w:val="00B914B4"/>
    <w:rsid w:val="00B9181E"/>
    <w:rsid w:val="00B9208A"/>
    <w:rsid w:val="00B927B1"/>
    <w:rsid w:val="00B92E4B"/>
    <w:rsid w:val="00B93C13"/>
    <w:rsid w:val="00B93CC7"/>
    <w:rsid w:val="00B951EC"/>
    <w:rsid w:val="00B95D88"/>
    <w:rsid w:val="00B96C1A"/>
    <w:rsid w:val="00B96D8A"/>
    <w:rsid w:val="00B97C4F"/>
    <w:rsid w:val="00BA02B8"/>
    <w:rsid w:val="00BA0640"/>
    <w:rsid w:val="00BA06DF"/>
    <w:rsid w:val="00BA0B72"/>
    <w:rsid w:val="00BA0C41"/>
    <w:rsid w:val="00BA14A8"/>
    <w:rsid w:val="00BA22D5"/>
    <w:rsid w:val="00BA3736"/>
    <w:rsid w:val="00BA38DD"/>
    <w:rsid w:val="00BA40A3"/>
    <w:rsid w:val="00BA4E86"/>
    <w:rsid w:val="00BA597B"/>
    <w:rsid w:val="00BA5D2B"/>
    <w:rsid w:val="00BA62DA"/>
    <w:rsid w:val="00BA6485"/>
    <w:rsid w:val="00BA677F"/>
    <w:rsid w:val="00BA79F5"/>
    <w:rsid w:val="00BB02ED"/>
    <w:rsid w:val="00BB066E"/>
    <w:rsid w:val="00BB0980"/>
    <w:rsid w:val="00BB0C98"/>
    <w:rsid w:val="00BB113C"/>
    <w:rsid w:val="00BB15E4"/>
    <w:rsid w:val="00BB2212"/>
    <w:rsid w:val="00BB24AE"/>
    <w:rsid w:val="00BB2BB1"/>
    <w:rsid w:val="00BB2C94"/>
    <w:rsid w:val="00BB2F68"/>
    <w:rsid w:val="00BB3424"/>
    <w:rsid w:val="00BB3ACB"/>
    <w:rsid w:val="00BB3C10"/>
    <w:rsid w:val="00BB3E67"/>
    <w:rsid w:val="00BB4F19"/>
    <w:rsid w:val="00BB5F96"/>
    <w:rsid w:val="00BB60B4"/>
    <w:rsid w:val="00BB6553"/>
    <w:rsid w:val="00BB65D3"/>
    <w:rsid w:val="00BC0889"/>
    <w:rsid w:val="00BC1979"/>
    <w:rsid w:val="00BC19F1"/>
    <w:rsid w:val="00BC1C17"/>
    <w:rsid w:val="00BC242E"/>
    <w:rsid w:val="00BC2857"/>
    <w:rsid w:val="00BC2B9B"/>
    <w:rsid w:val="00BC309F"/>
    <w:rsid w:val="00BC3C39"/>
    <w:rsid w:val="00BC57D1"/>
    <w:rsid w:val="00BC5F3B"/>
    <w:rsid w:val="00BC60E6"/>
    <w:rsid w:val="00BC649C"/>
    <w:rsid w:val="00BC6BB7"/>
    <w:rsid w:val="00BC768B"/>
    <w:rsid w:val="00BC79C8"/>
    <w:rsid w:val="00BC7FC5"/>
    <w:rsid w:val="00BD0A15"/>
    <w:rsid w:val="00BD0C46"/>
    <w:rsid w:val="00BD0F7A"/>
    <w:rsid w:val="00BD19C4"/>
    <w:rsid w:val="00BD2E50"/>
    <w:rsid w:val="00BD2F95"/>
    <w:rsid w:val="00BD3307"/>
    <w:rsid w:val="00BD41F7"/>
    <w:rsid w:val="00BD452F"/>
    <w:rsid w:val="00BD4972"/>
    <w:rsid w:val="00BD4EC3"/>
    <w:rsid w:val="00BD4F8E"/>
    <w:rsid w:val="00BD53B6"/>
    <w:rsid w:val="00BD563E"/>
    <w:rsid w:val="00BD6076"/>
    <w:rsid w:val="00BD7239"/>
    <w:rsid w:val="00BD730C"/>
    <w:rsid w:val="00BE06E3"/>
    <w:rsid w:val="00BE095C"/>
    <w:rsid w:val="00BE141C"/>
    <w:rsid w:val="00BE14A0"/>
    <w:rsid w:val="00BE2156"/>
    <w:rsid w:val="00BE25DB"/>
    <w:rsid w:val="00BE26F4"/>
    <w:rsid w:val="00BE2C87"/>
    <w:rsid w:val="00BE364F"/>
    <w:rsid w:val="00BE3AD4"/>
    <w:rsid w:val="00BE3E2A"/>
    <w:rsid w:val="00BE4988"/>
    <w:rsid w:val="00BE5B67"/>
    <w:rsid w:val="00BE5E4A"/>
    <w:rsid w:val="00BE6AED"/>
    <w:rsid w:val="00BE6DD5"/>
    <w:rsid w:val="00BE75F4"/>
    <w:rsid w:val="00BE7A81"/>
    <w:rsid w:val="00BF0285"/>
    <w:rsid w:val="00BF0565"/>
    <w:rsid w:val="00BF1010"/>
    <w:rsid w:val="00BF1EEF"/>
    <w:rsid w:val="00BF2310"/>
    <w:rsid w:val="00BF2365"/>
    <w:rsid w:val="00BF2B6D"/>
    <w:rsid w:val="00BF2EF8"/>
    <w:rsid w:val="00BF3835"/>
    <w:rsid w:val="00BF3A84"/>
    <w:rsid w:val="00BF3D42"/>
    <w:rsid w:val="00BF4017"/>
    <w:rsid w:val="00BF4562"/>
    <w:rsid w:val="00BF468B"/>
    <w:rsid w:val="00BF477C"/>
    <w:rsid w:val="00BF57CF"/>
    <w:rsid w:val="00BF58B8"/>
    <w:rsid w:val="00BF6494"/>
    <w:rsid w:val="00BF6B58"/>
    <w:rsid w:val="00C002F0"/>
    <w:rsid w:val="00C0031E"/>
    <w:rsid w:val="00C00E9D"/>
    <w:rsid w:val="00C0173F"/>
    <w:rsid w:val="00C02632"/>
    <w:rsid w:val="00C02A4C"/>
    <w:rsid w:val="00C03EA1"/>
    <w:rsid w:val="00C044A5"/>
    <w:rsid w:val="00C0501A"/>
    <w:rsid w:val="00C0665B"/>
    <w:rsid w:val="00C07152"/>
    <w:rsid w:val="00C07C16"/>
    <w:rsid w:val="00C106EF"/>
    <w:rsid w:val="00C10C76"/>
    <w:rsid w:val="00C1111E"/>
    <w:rsid w:val="00C113FD"/>
    <w:rsid w:val="00C11BF8"/>
    <w:rsid w:val="00C120E1"/>
    <w:rsid w:val="00C128AE"/>
    <w:rsid w:val="00C13A93"/>
    <w:rsid w:val="00C1409A"/>
    <w:rsid w:val="00C1412C"/>
    <w:rsid w:val="00C14490"/>
    <w:rsid w:val="00C1534B"/>
    <w:rsid w:val="00C16128"/>
    <w:rsid w:val="00C16BBD"/>
    <w:rsid w:val="00C170D4"/>
    <w:rsid w:val="00C17A7B"/>
    <w:rsid w:val="00C2149B"/>
    <w:rsid w:val="00C21AB8"/>
    <w:rsid w:val="00C21CB3"/>
    <w:rsid w:val="00C22723"/>
    <w:rsid w:val="00C235A5"/>
    <w:rsid w:val="00C249F0"/>
    <w:rsid w:val="00C24B84"/>
    <w:rsid w:val="00C25059"/>
    <w:rsid w:val="00C260CD"/>
    <w:rsid w:val="00C264D9"/>
    <w:rsid w:val="00C27C52"/>
    <w:rsid w:val="00C27C5B"/>
    <w:rsid w:val="00C3037D"/>
    <w:rsid w:val="00C3087C"/>
    <w:rsid w:val="00C3123E"/>
    <w:rsid w:val="00C325A8"/>
    <w:rsid w:val="00C32D2F"/>
    <w:rsid w:val="00C336B2"/>
    <w:rsid w:val="00C34132"/>
    <w:rsid w:val="00C34141"/>
    <w:rsid w:val="00C34872"/>
    <w:rsid w:val="00C34E2E"/>
    <w:rsid w:val="00C35D13"/>
    <w:rsid w:val="00C37A55"/>
    <w:rsid w:val="00C4001B"/>
    <w:rsid w:val="00C404F1"/>
    <w:rsid w:val="00C40979"/>
    <w:rsid w:val="00C40C7B"/>
    <w:rsid w:val="00C41219"/>
    <w:rsid w:val="00C431D3"/>
    <w:rsid w:val="00C434DE"/>
    <w:rsid w:val="00C43769"/>
    <w:rsid w:val="00C43A52"/>
    <w:rsid w:val="00C43B46"/>
    <w:rsid w:val="00C44639"/>
    <w:rsid w:val="00C44C37"/>
    <w:rsid w:val="00C4581E"/>
    <w:rsid w:val="00C46689"/>
    <w:rsid w:val="00C46C78"/>
    <w:rsid w:val="00C47163"/>
    <w:rsid w:val="00C4721C"/>
    <w:rsid w:val="00C47449"/>
    <w:rsid w:val="00C47B01"/>
    <w:rsid w:val="00C503FF"/>
    <w:rsid w:val="00C5225F"/>
    <w:rsid w:val="00C52371"/>
    <w:rsid w:val="00C5307C"/>
    <w:rsid w:val="00C53558"/>
    <w:rsid w:val="00C5462E"/>
    <w:rsid w:val="00C55120"/>
    <w:rsid w:val="00C56212"/>
    <w:rsid w:val="00C57214"/>
    <w:rsid w:val="00C57356"/>
    <w:rsid w:val="00C57768"/>
    <w:rsid w:val="00C57B2D"/>
    <w:rsid w:val="00C57F72"/>
    <w:rsid w:val="00C602BB"/>
    <w:rsid w:val="00C60C54"/>
    <w:rsid w:val="00C6110B"/>
    <w:rsid w:val="00C61B80"/>
    <w:rsid w:val="00C62618"/>
    <w:rsid w:val="00C630CD"/>
    <w:rsid w:val="00C63295"/>
    <w:rsid w:val="00C636F3"/>
    <w:rsid w:val="00C6392B"/>
    <w:rsid w:val="00C645D5"/>
    <w:rsid w:val="00C656B0"/>
    <w:rsid w:val="00C6579C"/>
    <w:rsid w:val="00C662E3"/>
    <w:rsid w:val="00C66748"/>
    <w:rsid w:val="00C66DD1"/>
    <w:rsid w:val="00C670D0"/>
    <w:rsid w:val="00C70155"/>
    <w:rsid w:val="00C70736"/>
    <w:rsid w:val="00C70E38"/>
    <w:rsid w:val="00C723B5"/>
    <w:rsid w:val="00C72CE4"/>
    <w:rsid w:val="00C73493"/>
    <w:rsid w:val="00C73F2F"/>
    <w:rsid w:val="00C74E11"/>
    <w:rsid w:val="00C74F62"/>
    <w:rsid w:val="00C75970"/>
    <w:rsid w:val="00C7622B"/>
    <w:rsid w:val="00C76270"/>
    <w:rsid w:val="00C764B0"/>
    <w:rsid w:val="00C76542"/>
    <w:rsid w:val="00C76A81"/>
    <w:rsid w:val="00C800BA"/>
    <w:rsid w:val="00C80AA1"/>
    <w:rsid w:val="00C80B2D"/>
    <w:rsid w:val="00C80DD6"/>
    <w:rsid w:val="00C80DDD"/>
    <w:rsid w:val="00C80EDE"/>
    <w:rsid w:val="00C813CE"/>
    <w:rsid w:val="00C826E0"/>
    <w:rsid w:val="00C82B02"/>
    <w:rsid w:val="00C8348F"/>
    <w:rsid w:val="00C83B07"/>
    <w:rsid w:val="00C83CE3"/>
    <w:rsid w:val="00C84241"/>
    <w:rsid w:val="00C844C4"/>
    <w:rsid w:val="00C85600"/>
    <w:rsid w:val="00C85891"/>
    <w:rsid w:val="00C874E9"/>
    <w:rsid w:val="00C878F0"/>
    <w:rsid w:val="00C87D37"/>
    <w:rsid w:val="00C9010B"/>
    <w:rsid w:val="00C90A31"/>
    <w:rsid w:val="00C90BEC"/>
    <w:rsid w:val="00C912A2"/>
    <w:rsid w:val="00C913AE"/>
    <w:rsid w:val="00C91745"/>
    <w:rsid w:val="00C91B4C"/>
    <w:rsid w:val="00C91EB1"/>
    <w:rsid w:val="00C92A24"/>
    <w:rsid w:val="00C92D40"/>
    <w:rsid w:val="00C931BF"/>
    <w:rsid w:val="00C933B5"/>
    <w:rsid w:val="00C9432F"/>
    <w:rsid w:val="00C94559"/>
    <w:rsid w:val="00C94D08"/>
    <w:rsid w:val="00C96432"/>
    <w:rsid w:val="00C967C8"/>
    <w:rsid w:val="00C96AAF"/>
    <w:rsid w:val="00C97A8F"/>
    <w:rsid w:val="00C97AAF"/>
    <w:rsid w:val="00CA1C4A"/>
    <w:rsid w:val="00CA20EF"/>
    <w:rsid w:val="00CA26DA"/>
    <w:rsid w:val="00CA275E"/>
    <w:rsid w:val="00CA2C83"/>
    <w:rsid w:val="00CA40A0"/>
    <w:rsid w:val="00CA4191"/>
    <w:rsid w:val="00CA5EE3"/>
    <w:rsid w:val="00CA6E0D"/>
    <w:rsid w:val="00CA6E69"/>
    <w:rsid w:val="00CA7362"/>
    <w:rsid w:val="00CA7384"/>
    <w:rsid w:val="00CB04C6"/>
    <w:rsid w:val="00CB0CD3"/>
    <w:rsid w:val="00CB0D14"/>
    <w:rsid w:val="00CB0F0C"/>
    <w:rsid w:val="00CB1288"/>
    <w:rsid w:val="00CB1D92"/>
    <w:rsid w:val="00CB33B2"/>
    <w:rsid w:val="00CB420F"/>
    <w:rsid w:val="00CB474D"/>
    <w:rsid w:val="00CB4E11"/>
    <w:rsid w:val="00CB4E7B"/>
    <w:rsid w:val="00CB5AA2"/>
    <w:rsid w:val="00CB5EFA"/>
    <w:rsid w:val="00CB62C8"/>
    <w:rsid w:val="00CB6543"/>
    <w:rsid w:val="00CB733D"/>
    <w:rsid w:val="00CC065B"/>
    <w:rsid w:val="00CC0F7F"/>
    <w:rsid w:val="00CC1AB4"/>
    <w:rsid w:val="00CC1FDF"/>
    <w:rsid w:val="00CC2A6D"/>
    <w:rsid w:val="00CC3EE7"/>
    <w:rsid w:val="00CC43BC"/>
    <w:rsid w:val="00CC481E"/>
    <w:rsid w:val="00CC5DFD"/>
    <w:rsid w:val="00CC6818"/>
    <w:rsid w:val="00CC7859"/>
    <w:rsid w:val="00CD03DE"/>
    <w:rsid w:val="00CD10F3"/>
    <w:rsid w:val="00CD1116"/>
    <w:rsid w:val="00CD1C27"/>
    <w:rsid w:val="00CD1F44"/>
    <w:rsid w:val="00CD212B"/>
    <w:rsid w:val="00CD2634"/>
    <w:rsid w:val="00CD2A3C"/>
    <w:rsid w:val="00CD3511"/>
    <w:rsid w:val="00CD3BFD"/>
    <w:rsid w:val="00CD48D7"/>
    <w:rsid w:val="00CD6241"/>
    <w:rsid w:val="00CD75B7"/>
    <w:rsid w:val="00CE066D"/>
    <w:rsid w:val="00CE143E"/>
    <w:rsid w:val="00CE1985"/>
    <w:rsid w:val="00CE2005"/>
    <w:rsid w:val="00CE2486"/>
    <w:rsid w:val="00CE301A"/>
    <w:rsid w:val="00CE3C79"/>
    <w:rsid w:val="00CE40FD"/>
    <w:rsid w:val="00CE513F"/>
    <w:rsid w:val="00CE5A0D"/>
    <w:rsid w:val="00CE5D05"/>
    <w:rsid w:val="00CE74B0"/>
    <w:rsid w:val="00CF0786"/>
    <w:rsid w:val="00CF0B01"/>
    <w:rsid w:val="00CF0DB3"/>
    <w:rsid w:val="00CF10A2"/>
    <w:rsid w:val="00CF13CD"/>
    <w:rsid w:val="00CF3ABD"/>
    <w:rsid w:val="00CF3D2A"/>
    <w:rsid w:val="00CF4110"/>
    <w:rsid w:val="00CF4635"/>
    <w:rsid w:val="00CF54E7"/>
    <w:rsid w:val="00CF5A80"/>
    <w:rsid w:val="00CF6045"/>
    <w:rsid w:val="00D01091"/>
    <w:rsid w:val="00D01400"/>
    <w:rsid w:val="00D017A7"/>
    <w:rsid w:val="00D01AF2"/>
    <w:rsid w:val="00D01B27"/>
    <w:rsid w:val="00D02A4E"/>
    <w:rsid w:val="00D0373B"/>
    <w:rsid w:val="00D03A84"/>
    <w:rsid w:val="00D03A92"/>
    <w:rsid w:val="00D03BF2"/>
    <w:rsid w:val="00D03F86"/>
    <w:rsid w:val="00D05B4F"/>
    <w:rsid w:val="00D05C3B"/>
    <w:rsid w:val="00D05E57"/>
    <w:rsid w:val="00D10575"/>
    <w:rsid w:val="00D1072A"/>
    <w:rsid w:val="00D115C4"/>
    <w:rsid w:val="00D11A51"/>
    <w:rsid w:val="00D12C8D"/>
    <w:rsid w:val="00D12F9B"/>
    <w:rsid w:val="00D13335"/>
    <w:rsid w:val="00D135B9"/>
    <w:rsid w:val="00D139D6"/>
    <w:rsid w:val="00D14AD1"/>
    <w:rsid w:val="00D156D2"/>
    <w:rsid w:val="00D15AC5"/>
    <w:rsid w:val="00D15AF1"/>
    <w:rsid w:val="00D1624F"/>
    <w:rsid w:val="00D16617"/>
    <w:rsid w:val="00D17247"/>
    <w:rsid w:val="00D17253"/>
    <w:rsid w:val="00D17818"/>
    <w:rsid w:val="00D20017"/>
    <w:rsid w:val="00D2017F"/>
    <w:rsid w:val="00D206A5"/>
    <w:rsid w:val="00D20AC3"/>
    <w:rsid w:val="00D2120D"/>
    <w:rsid w:val="00D2129B"/>
    <w:rsid w:val="00D23D1E"/>
    <w:rsid w:val="00D24FB2"/>
    <w:rsid w:val="00D265AA"/>
    <w:rsid w:val="00D265AD"/>
    <w:rsid w:val="00D26CDE"/>
    <w:rsid w:val="00D2733E"/>
    <w:rsid w:val="00D27680"/>
    <w:rsid w:val="00D27D09"/>
    <w:rsid w:val="00D27DE4"/>
    <w:rsid w:val="00D27E0D"/>
    <w:rsid w:val="00D308DE"/>
    <w:rsid w:val="00D30D4B"/>
    <w:rsid w:val="00D31019"/>
    <w:rsid w:val="00D31094"/>
    <w:rsid w:val="00D3132B"/>
    <w:rsid w:val="00D32690"/>
    <w:rsid w:val="00D332D0"/>
    <w:rsid w:val="00D33359"/>
    <w:rsid w:val="00D336F8"/>
    <w:rsid w:val="00D33C39"/>
    <w:rsid w:val="00D34A85"/>
    <w:rsid w:val="00D3507E"/>
    <w:rsid w:val="00D351E3"/>
    <w:rsid w:val="00D3559C"/>
    <w:rsid w:val="00D35A05"/>
    <w:rsid w:val="00D35EEE"/>
    <w:rsid w:val="00D36C9E"/>
    <w:rsid w:val="00D379CF"/>
    <w:rsid w:val="00D37BB1"/>
    <w:rsid w:val="00D37E48"/>
    <w:rsid w:val="00D415F9"/>
    <w:rsid w:val="00D42613"/>
    <w:rsid w:val="00D42827"/>
    <w:rsid w:val="00D42E1A"/>
    <w:rsid w:val="00D438F8"/>
    <w:rsid w:val="00D43E2C"/>
    <w:rsid w:val="00D440B1"/>
    <w:rsid w:val="00D4466A"/>
    <w:rsid w:val="00D4523A"/>
    <w:rsid w:val="00D46BEA"/>
    <w:rsid w:val="00D4704C"/>
    <w:rsid w:val="00D4753C"/>
    <w:rsid w:val="00D476A8"/>
    <w:rsid w:val="00D47E08"/>
    <w:rsid w:val="00D500F9"/>
    <w:rsid w:val="00D50591"/>
    <w:rsid w:val="00D50BD4"/>
    <w:rsid w:val="00D52411"/>
    <w:rsid w:val="00D53BEE"/>
    <w:rsid w:val="00D541C4"/>
    <w:rsid w:val="00D55687"/>
    <w:rsid w:val="00D55905"/>
    <w:rsid w:val="00D563BF"/>
    <w:rsid w:val="00D564FC"/>
    <w:rsid w:val="00D56A27"/>
    <w:rsid w:val="00D576E3"/>
    <w:rsid w:val="00D57E02"/>
    <w:rsid w:val="00D57E95"/>
    <w:rsid w:val="00D60008"/>
    <w:rsid w:val="00D60061"/>
    <w:rsid w:val="00D60184"/>
    <w:rsid w:val="00D60D3B"/>
    <w:rsid w:val="00D61000"/>
    <w:rsid w:val="00D62AFB"/>
    <w:rsid w:val="00D63033"/>
    <w:rsid w:val="00D63912"/>
    <w:rsid w:val="00D63BF2"/>
    <w:rsid w:val="00D64873"/>
    <w:rsid w:val="00D648FC"/>
    <w:rsid w:val="00D67A66"/>
    <w:rsid w:val="00D67E9F"/>
    <w:rsid w:val="00D707B4"/>
    <w:rsid w:val="00D70E2A"/>
    <w:rsid w:val="00D7138C"/>
    <w:rsid w:val="00D713E1"/>
    <w:rsid w:val="00D71F0C"/>
    <w:rsid w:val="00D72B54"/>
    <w:rsid w:val="00D72EAD"/>
    <w:rsid w:val="00D73CE2"/>
    <w:rsid w:val="00D73D93"/>
    <w:rsid w:val="00D746C4"/>
    <w:rsid w:val="00D7545B"/>
    <w:rsid w:val="00D761B8"/>
    <w:rsid w:val="00D77B7C"/>
    <w:rsid w:val="00D77BE4"/>
    <w:rsid w:val="00D80236"/>
    <w:rsid w:val="00D80695"/>
    <w:rsid w:val="00D8128A"/>
    <w:rsid w:val="00D8300D"/>
    <w:rsid w:val="00D83669"/>
    <w:rsid w:val="00D840F6"/>
    <w:rsid w:val="00D842C4"/>
    <w:rsid w:val="00D8591E"/>
    <w:rsid w:val="00D85FCF"/>
    <w:rsid w:val="00D8785B"/>
    <w:rsid w:val="00D902A8"/>
    <w:rsid w:val="00D91E9F"/>
    <w:rsid w:val="00D91F21"/>
    <w:rsid w:val="00D92D2B"/>
    <w:rsid w:val="00D93AA6"/>
    <w:rsid w:val="00D93F0F"/>
    <w:rsid w:val="00D94910"/>
    <w:rsid w:val="00D94AC4"/>
    <w:rsid w:val="00D95502"/>
    <w:rsid w:val="00D95EAF"/>
    <w:rsid w:val="00D96DE7"/>
    <w:rsid w:val="00D96E7A"/>
    <w:rsid w:val="00D979E8"/>
    <w:rsid w:val="00D97E7B"/>
    <w:rsid w:val="00DA0453"/>
    <w:rsid w:val="00DA1979"/>
    <w:rsid w:val="00DA24EF"/>
    <w:rsid w:val="00DA2665"/>
    <w:rsid w:val="00DA2ACF"/>
    <w:rsid w:val="00DA2C50"/>
    <w:rsid w:val="00DA338A"/>
    <w:rsid w:val="00DA3C87"/>
    <w:rsid w:val="00DA4BE2"/>
    <w:rsid w:val="00DA5662"/>
    <w:rsid w:val="00DA5E5B"/>
    <w:rsid w:val="00DA670F"/>
    <w:rsid w:val="00DA6C45"/>
    <w:rsid w:val="00DA6FED"/>
    <w:rsid w:val="00DA7E0E"/>
    <w:rsid w:val="00DB06D8"/>
    <w:rsid w:val="00DB1162"/>
    <w:rsid w:val="00DB1212"/>
    <w:rsid w:val="00DB18B9"/>
    <w:rsid w:val="00DB2B32"/>
    <w:rsid w:val="00DB2D65"/>
    <w:rsid w:val="00DB2E6E"/>
    <w:rsid w:val="00DB3B52"/>
    <w:rsid w:val="00DB46A7"/>
    <w:rsid w:val="00DB4CAD"/>
    <w:rsid w:val="00DB5A34"/>
    <w:rsid w:val="00DB6287"/>
    <w:rsid w:val="00DB6549"/>
    <w:rsid w:val="00DB688D"/>
    <w:rsid w:val="00DB6A88"/>
    <w:rsid w:val="00DB6A8E"/>
    <w:rsid w:val="00DB7533"/>
    <w:rsid w:val="00DB7C79"/>
    <w:rsid w:val="00DB7CDF"/>
    <w:rsid w:val="00DC0229"/>
    <w:rsid w:val="00DC077D"/>
    <w:rsid w:val="00DC0863"/>
    <w:rsid w:val="00DC08D9"/>
    <w:rsid w:val="00DC1478"/>
    <w:rsid w:val="00DC16B8"/>
    <w:rsid w:val="00DC1B43"/>
    <w:rsid w:val="00DC2353"/>
    <w:rsid w:val="00DC2451"/>
    <w:rsid w:val="00DC278F"/>
    <w:rsid w:val="00DC2E67"/>
    <w:rsid w:val="00DC30CE"/>
    <w:rsid w:val="00DC4220"/>
    <w:rsid w:val="00DC45ED"/>
    <w:rsid w:val="00DC4F6E"/>
    <w:rsid w:val="00DC5307"/>
    <w:rsid w:val="00DC54DE"/>
    <w:rsid w:val="00DC5706"/>
    <w:rsid w:val="00DC63A0"/>
    <w:rsid w:val="00DC6C8E"/>
    <w:rsid w:val="00DC7502"/>
    <w:rsid w:val="00DC78ED"/>
    <w:rsid w:val="00DD1CE3"/>
    <w:rsid w:val="00DD2222"/>
    <w:rsid w:val="00DD2659"/>
    <w:rsid w:val="00DD26C5"/>
    <w:rsid w:val="00DD2866"/>
    <w:rsid w:val="00DD2BD8"/>
    <w:rsid w:val="00DD3C17"/>
    <w:rsid w:val="00DD3EF2"/>
    <w:rsid w:val="00DD4043"/>
    <w:rsid w:val="00DD40C5"/>
    <w:rsid w:val="00DD4C94"/>
    <w:rsid w:val="00DD4FB2"/>
    <w:rsid w:val="00DD6076"/>
    <w:rsid w:val="00DD643B"/>
    <w:rsid w:val="00DD6485"/>
    <w:rsid w:val="00DD6C38"/>
    <w:rsid w:val="00DD756E"/>
    <w:rsid w:val="00DE04EC"/>
    <w:rsid w:val="00DE07DF"/>
    <w:rsid w:val="00DE0975"/>
    <w:rsid w:val="00DE131F"/>
    <w:rsid w:val="00DE25CA"/>
    <w:rsid w:val="00DE346E"/>
    <w:rsid w:val="00DE38F7"/>
    <w:rsid w:val="00DE39A4"/>
    <w:rsid w:val="00DE4FB7"/>
    <w:rsid w:val="00DE5E7B"/>
    <w:rsid w:val="00DE6132"/>
    <w:rsid w:val="00DE61D6"/>
    <w:rsid w:val="00DE61F7"/>
    <w:rsid w:val="00DE626A"/>
    <w:rsid w:val="00DE66A6"/>
    <w:rsid w:val="00DE7C5D"/>
    <w:rsid w:val="00DF03DB"/>
    <w:rsid w:val="00DF09B4"/>
    <w:rsid w:val="00DF144D"/>
    <w:rsid w:val="00DF1EAA"/>
    <w:rsid w:val="00DF20B1"/>
    <w:rsid w:val="00DF2D10"/>
    <w:rsid w:val="00DF2D2F"/>
    <w:rsid w:val="00DF3117"/>
    <w:rsid w:val="00DF3499"/>
    <w:rsid w:val="00DF42F9"/>
    <w:rsid w:val="00DF4471"/>
    <w:rsid w:val="00DF4688"/>
    <w:rsid w:val="00DF5194"/>
    <w:rsid w:val="00DF5355"/>
    <w:rsid w:val="00DF6AC5"/>
    <w:rsid w:val="00E00711"/>
    <w:rsid w:val="00E00DFA"/>
    <w:rsid w:val="00E01745"/>
    <w:rsid w:val="00E02342"/>
    <w:rsid w:val="00E02397"/>
    <w:rsid w:val="00E02812"/>
    <w:rsid w:val="00E0302C"/>
    <w:rsid w:val="00E03E36"/>
    <w:rsid w:val="00E04898"/>
    <w:rsid w:val="00E04E9A"/>
    <w:rsid w:val="00E05588"/>
    <w:rsid w:val="00E05778"/>
    <w:rsid w:val="00E059C2"/>
    <w:rsid w:val="00E05D62"/>
    <w:rsid w:val="00E0659C"/>
    <w:rsid w:val="00E07F8B"/>
    <w:rsid w:val="00E10860"/>
    <w:rsid w:val="00E10A62"/>
    <w:rsid w:val="00E1118A"/>
    <w:rsid w:val="00E115F1"/>
    <w:rsid w:val="00E11B09"/>
    <w:rsid w:val="00E11BFA"/>
    <w:rsid w:val="00E11DEE"/>
    <w:rsid w:val="00E16897"/>
    <w:rsid w:val="00E172EE"/>
    <w:rsid w:val="00E172F7"/>
    <w:rsid w:val="00E17AF3"/>
    <w:rsid w:val="00E20ABE"/>
    <w:rsid w:val="00E21291"/>
    <w:rsid w:val="00E2218E"/>
    <w:rsid w:val="00E223D1"/>
    <w:rsid w:val="00E229AE"/>
    <w:rsid w:val="00E22FB5"/>
    <w:rsid w:val="00E23043"/>
    <w:rsid w:val="00E232CC"/>
    <w:rsid w:val="00E23374"/>
    <w:rsid w:val="00E236F7"/>
    <w:rsid w:val="00E238B2"/>
    <w:rsid w:val="00E241F1"/>
    <w:rsid w:val="00E245F7"/>
    <w:rsid w:val="00E24E53"/>
    <w:rsid w:val="00E24FB0"/>
    <w:rsid w:val="00E25008"/>
    <w:rsid w:val="00E25965"/>
    <w:rsid w:val="00E2767B"/>
    <w:rsid w:val="00E30288"/>
    <w:rsid w:val="00E30854"/>
    <w:rsid w:val="00E31315"/>
    <w:rsid w:val="00E32E85"/>
    <w:rsid w:val="00E341EC"/>
    <w:rsid w:val="00E345A7"/>
    <w:rsid w:val="00E369A1"/>
    <w:rsid w:val="00E36E67"/>
    <w:rsid w:val="00E37F78"/>
    <w:rsid w:val="00E40D93"/>
    <w:rsid w:val="00E41C40"/>
    <w:rsid w:val="00E41E1E"/>
    <w:rsid w:val="00E446E1"/>
    <w:rsid w:val="00E44AFF"/>
    <w:rsid w:val="00E44BA5"/>
    <w:rsid w:val="00E451B7"/>
    <w:rsid w:val="00E461DD"/>
    <w:rsid w:val="00E46649"/>
    <w:rsid w:val="00E46F5F"/>
    <w:rsid w:val="00E47586"/>
    <w:rsid w:val="00E47962"/>
    <w:rsid w:val="00E50111"/>
    <w:rsid w:val="00E508C6"/>
    <w:rsid w:val="00E51069"/>
    <w:rsid w:val="00E518E8"/>
    <w:rsid w:val="00E5216E"/>
    <w:rsid w:val="00E5229B"/>
    <w:rsid w:val="00E52865"/>
    <w:rsid w:val="00E535C1"/>
    <w:rsid w:val="00E5584D"/>
    <w:rsid w:val="00E55CA8"/>
    <w:rsid w:val="00E572BD"/>
    <w:rsid w:val="00E576A1"/>
    <w:rsid w:val="00E6134B"/>
    <w:rsid w:val="00E61A0C"/>
    <w:rsid w:val="00E62FF8"/>
    <w:rsid w:val="00E63543"/>
    <w:rsid w:val="00E635B8"/>
    <w:rsid w:val="00E63D36"/>
    <w:rsid w:val="00E660FA"/>
    <w:rsid w:val="00E678FD"/>
    <w:rsid w:val="00E712CC"/>
    <w:rsid w:val="00E716E3"/>
    <w:rsid w:val="00E7233F"/>
    <w:rsid w:val="00E72552"/>
    <w:rsid w:val="00E72702"/>
    <w:rsid w:val="00E72824"/>
    <w:rsid w:val="00E72963"/>
    <w:rsid w:val="00E72D8D"/>
    <w:rsid w:val="00E7319F"/>
    <w:rsid w:val="00E755C1"/>
    <w:rsid w:val="00E763DE"/>
    <w:rsid w:val="00E766DF"/>
    <w:rsid w:val="00E7755C"/>
    <w:rsid w:val="00E80042"/>
    <w:rsid w:val="00E8062D"/>
    <w:rsid w:val="00E8134E"/>
    <w:rsid w:val="00E81570"/>
    <w:rsid w:val="00E81DC2"/>
    <w:rsid w:val="00E8236C"/>
    <w:rsid w:val="00E82E07"/>
    <w:rsid w:val="00E8350C"/>
    <w:rsid w:val="00E83588"/>
    <w:rsid w:val="00E8373F"/>
    <w:rsid w:val="00E83D0B"/>
    <w:rsid w:val="00E84F7F"/>
    <w:rsid w:val="00E850AC"/>
    <w:rsid w:val="00E85D02"/>
    <w:rsid w:val="00E86346"/>
    <w:rsid w:val="00E8679F"/>
    <w:rsid w:val="00E8698A"/>
    <w:rsid w:val="00E87B0B"/>
    <w:rsid w:val="00E9119D"/>
    <w:rsid w:val="00E92DF5"/>
    <w:rsid w:val="00E93DF7"/>
    <w:rsid w:val="00E94C79"/>
    <w:rsid w:val="00E94FB4"/>
    <w:rsid w:val="00E95502"/>
    <w:rsid w:val="00E966A3"/>
    <w:rsid w:val="00E96A5A"/>
    <w:rsid w:val="00E9725D"/>
    <w:rsid w:val="00E97358"/>
    <w:rsid w:val="00E97DD4"/>
    <w:rsid w:val="00EA0067"/>
    <w:rsid w:val="00EA0F2C"/>
    <w:rsid w:val="00EA142D"/>
    <w:rsid w:val="00EA15BF"/>
    <w:rsid w:val="00EA1863"/>
    <w:rsid w:val="00EA1B58"/>
    <w:rsid w:val="00EA269A"/>
    <w:rsid w:val="00EA2F49"/>
    <w:rsid w:val="00EA2FDF"/>
    <w:rsid w:val="00EA352C"/>
    <w:rsid w:val="00EA40DB"/>
    <w:rsid w:val="00EA42EB"/>
    <w:rsid w:val="00EA538B"/>
    <w:rsid w:val="00EA60B8"/>
    <w:rsid w:val="00EA6143"/>
    <w:rsid w:val="00EA6354"/>
    <w:rsid w:val="00EA665D"/>
    <w:rsid w:val="00EA6A2D"/>
    <w:rsid w:val="00EB04F2"/>
    <w:rsid w:val="00EB1E0B"/>
    <w:rsid w:val="00EB2097"/>
    <w:rsid w:val="00EB2BEE"/>
    <w:rsid w:val="00EB2FA5"/>
    <w:rsid w:val="00EB3036"/>
    <w:rsid w:val="00EB55F8"/>
    <w:rsid w:val="00EB5704"/>
    <w:rsid w:val="00EB575D"/>
    <w:rsid w:val="00EB601C"/>
    <w:rsid w:val="00EB6492"/>
    <w:rsid w:val="00EB6708"/>
    <w:rsid w:val="00EB6D77"/>
    <w:rsid w:val="00EB772F"/>
    <w:rsid w:val="00EB7DB0"/>
    <w:rsid w:val="00EB7EBB"/>
    <w:rsid w:val="00EC00D9"/>
    <w:rsid w:val="00EC0559"/>
    <w:rsid w:val="00EC08AF"/>
    <w:rsid w:val="00EC1090"/>
    <w:rsid w:val="00EC12B6"/>
    <w:rsid w:val="00EC147D"/>
    <w:rsid w:val="00EC23D9"/>
    <w:rsid w:val="00EC2479"/>
    <w:rsid w:val="00EC26FF"/>
    <w:rsid w:val="00EC2A16"/>
    <w:rsid w:val="00EC361D"/>
    <w:rsid w:val="00EC4022"/>
    <w:rsid w:val="00EC49CD"/>
    <w:rsid w:val="00EC5C63"/>
    <w:rsid w:val="00EC6514"/>
    <w:rsid w:val="00EC6CB4"/>
    <w:rsid w:val="00EC6EDB"/>
    <w:rsid w:val="00EC70EB"/>
    <w:rsid w:val="00EC76D9"/>
    <w:rsid w:val="00EC779D"/>
    <w:rsid w:val="00EC77F9"/>
    <w:rsid w:val="00EC7F3E"/>
    <w:rsid w:val="00ED008A"/>
    <w:rsid w:val="00ED0BD6"/>
    <w:rsid w:val="00ED2406"/>
    <w:rsid w:val="00ED24E3"/>
    <w:rsid w:val="00ED252F"/>
    <w:rsid w:val="00ED2917"/>
    <w:rsid w:val="00ED35E7"/>
    <w:rsid w:val="00ED3772"/>
    <w:rsid w:val="00ED399F"/>
    <w:rsid w:val="00ED3B50"/>
    <w:rsid w:val="00ED3F87"/>
    <w:rsid w:val="00ED446E"/>
    <w:rsid w:val="00ED44FE"/>
    <w:rsid w:val="00ED4DB1"/>
    <w:rsid w:val="00ED52CF"/>
    <w:rsid w:val="00ED56AE"/>
    <w:rsid w:val="00ED5892"/>
    <w:rsid w:val="00ED5A89"/>
    <w:rsid w:val="00ED7718"/>
    <w:rsid w:val="00ED78DE"/>
    <w:rsid w:val="00ED7996"/>
    <w:rsid w:val="00EE02EB"/>
    <w:rsid w:val="00EE0472"/>
    <w:rsid w:val="00EE102B"/>
    <w:rsid w:val="00EE180A"/>
    <w:rsid w:val="00EE1C41"/>
    <w:rsid w:val="00EE2ABA"/>
    <w:rsid w:val="00EE33F4"/>
    <w:rsid w:val="00EE3C38"/>
    <w:rsid w:val="00EE3D44"/>
    <w:rsid w:val="00EE3D7F"/>
    <w:rsid w:val="00EE43A4"/>
    <w:rsid w:val="00EE4F4E"/>
    <w:rsid w:val="00EE50AC"/>
    <w:rsid w:val="00EE52C3"/>
    <w:rsid w:val="00EE5FAE"/>
    <w:rsid w:val="00EE622B"/>
    <w:rsid w:val="00EE7BBA"/>
    <w:rsid w:val="00EE7F90"/>
    <w:rsid w:val="00EF017E"/>
    <w:rsid w:val="00EF01FB"/>
    <w:rsid w:val="00EF27FD"/>
    <w:rsid w:val="00EF349C"/>
    <w:rsid w:val="00EF35C7"/>
    <w:rsid w:val="00EF39D8"/>
    <w:rsid w:val="00EF49B8"/>
    <w:rsid w:val="00EF4E10"/>
    <w:rsid w:val="00EF58B8"/>
    <w:rsid w:val="00EF5C1E"/>
    <w:rsid w:val="00EF5D68"/>
    <w:rsid w:val="00EF6FF6"/>
    <w:rsid w:val="00EF7AF8"/>
    <w:rsid w:val="00F00346"/>
    <w:rsid w:val="00F0043F"/>
    <w:rsid w:val="00F01866"/>
    <w:rsid w:val="00F02607"/>
    <w:rsid w:val="00F05294"/>
    <w:rsid w:val="00F05B2B"/>
    <w:rsid w:val="00F061D2"/>
    <w:rsid w:val="00F062A6"/>
    <w:rsid w:val="00F068F3"/>
    <w:rsid w:val="00F07F31"/>
    <w:rsid w:val="00F107B0"/>
    <w:rsid w:val="00F111E7"/>
    <w:rsid w:val="00F112FF"/>
    <w:rsid w:val="00F11944"/>
    <w:rsid w:val="00F13FF5"/>
    <w:rsid w:val="00F1469C"/>
    <w:rsid w:val="00F147BB"/>
    <w:rsid w:val="00F15556"/>
    <w:rsid w:val="00F1567C"/>
    <w:rsid w:val="00F159F2"/>
    <w:rsid w:val="00F15AD9"/>
    <w:rsid w:val="00F1672C"/>
    <w:rsid w:val="00F16A6D"/>
    <w:rsid w:val="00F17515"/>
    <w:rsid w:val="00F17A81"/>
    <w:rsid w:val="00F17ADF"/>
    <w:rsid w:val="00F21365"/>
    <w:rsid w:val="00F21523"/>
    <w:rsid w:val="00F21AC6"/>
    <w:rsid w:val="00F21C64"/>
    <w:rsid w:val="00F21D5B"/>
    <w:rsid w:val="00F22F4A"/>
    <w:rsid w:val="00F22FA9"/>
    <w:rsid w:val="00F24E8F"/>
    <w:rsid w:val="00F2664A"/>
    <w:rsid w:val="00F26826"/>
    <w:rsid w:val="00F269BB"/>
    <w:rsid w:val="00F30247"/>
    <w:rsid w:val="00F30504"/>
    <w:rsid w:val="00F30AD1"/>
    <w:rsid w:val="00F31859"/>
    <w:rsid w:val="00F31D1D"/>
    <w:rsid w:val="00F31DBB"/>
    <w:rsid w:val="00F32A33"/>
    <w:rsid w:val="00F340C9"/>
    <w:rsid w:val="00F34136"/>
    <w:rsid w:val="00F34E98"/>
    <w:rsid w:val="00F3521B"/>
    <w:rsid w:val="00F35662"/>
    <w:rsid w:val="00F422BC"/>
    <w:rsid w:val="00F430FD"/>
    <w:rsid w:val="00F4376B"/>
    <w:rsid w:val="00F447B8"/>
    <w:rsid w:val="00F46523"/>
    <w:rsid w:val="00F468D1"/>
    <w:rsid w:val="00F46C7C"/>
    <w:rsid w:val="00F46DAD"/>
    <w:rsid w:val="00F47002"/>
    <w:rsid w:val="00F47039"/>
    <w:rsid w:val="00F47709"/>
    <w:rsid w:val="00F5184C"/>
    <w:rsid w:val="00F51C98"/>
    <w:rsid w:val="00F547E7"/>
    <w:rsid w:val="00F548DB"/>
    <w:rsid w:val="00F54A6B"/>
    <w:rsid w:val="00F54AC8"/>
    <w:rsid w:val="00F55CA8"/>
    <w:rsid w:val="00F563A1"/>
    <w:rsid w:val="00F570D9"/>
    <w:rsid w:val="00F60111"/>
    <w:rsid w:val="00F60306"/>
    <w:rsid w:val="00F612B5"/>
    <w:rsid w:val="00F61531"/>
    <w:rsid w:val="00F6179B"/>
    <w:rsid w:val="00F61D92"/>
    <w:rsid w:val="00F61D9A"/>
    <w:rsid w:val="00F62D1E"/>
    <w:rsid w:val="00F6567C"/>
    <w:rsid w:val="00F65934"/>
    <w:rsid w:val="00F65AFF"/>
    <w:rsid w:val="00F66DE7"/>
    <w:rsid w:val="00F67157"/>
    <w:rsid w:val="00F675E6"/>
    <w:rsid w:val="00F71C8D"/>
    <w:rsid w:val="00F71DD8"/>
    <w:rsid w:val="00F729D3"/>
    <w:rsid w:val="00F7384A"/>
    <w:rsid w:val="00F7411A"/>
    <w:rsid w:val="00F74165"/>
    <w:rsid w:val="00F75305"/>
    <w:rsid w:val="00F75C56"/>
    <w:rsid w:val="00F76498"/>
    <w:rsid w:val="00F77D8B"/>
    <w:rsid w:val="00F77FBD"/>
    <w:rsid w:val="00F80D73"/>
    <w:rsid w:val="00F819EB"/>
    <w:rsid w:val="00F8238A"/>
    <w:rsid w:val="00F82982"/>
    <w:rsid w:val="00F82CDC"/>
    <w:rsid w:val="00F83220"/>
    <w:rsid w:val="00F83DEB"/>
    <w:rsid w:val="00F83E41"/>
    <w:rsid w:val="00F8461E"/>
    <w:rsid w:val="00F848FE"/>
    <w:rsid w:val="00F8548B"/>
    <w:rsid w:val="00F857B3"/>
    <w:rsid w:val="00F859B0"/>
    <w:rsid w:val="00F85FDE"/>
    <w:rsid w:val="00F86F4B"/>
    <w:rsid w:val="00F90F44"/>
    <w:rsid w:val="00F912BA"/>
    <w:rsid w:val="00F913CE"/>
    <w:rsid w:val="00F917FA"/>
    <w:rsid w:val="00F9189E"/>
    <w:rsid w:val="00F91C31"/>
    <w:rsid w:val="00F9236D"/>
    <w:rsid w:val="00F9245F"/>
    <w:rsid w:val="00F93442"/>
    <w:rsid w:val="00F93AC1"/>
    <w:rsid w:val="00F94556"/>
    <w:rsid w:val="00F94791"/>
    <w:rsid w:val="00F94C6C"/>
    <w:rsid w:val="00F962F7"/>
    <w:rsid w:val="00F96AB7"/>
    <w:rsid w:val="00F96DA3"/>
    <w:rsid w:val="00F973F0"/>
    <w:rsid w:val="00F97568"/>
    <w:rsid w:val="00F97C36"/>
    <w:rsid w:val="00FA0781"/>
    <w:rsid w:val="00FA0F2D"/>
    <w:rsid w:val="00FA0F4B"/>
    <w:rsid w:val="00FA22A0"/>
    <w:rsid w:val="00FA258A"/>
    <w:rsid w:val="00FA2958"/>
    <w:rsid w:val="00FA301D"/>
    <w:rsid w:val="00FA315E"/>
    <w:rsid w:val="00FA3203"/>
    <w:rsid w:val="00FA3368"/>
    <w:rsid w:val="00FA3765"/>
    <w:rsid w:val="00FA384D"/>
    <w:rsid w:val="00FA6C7F"/>
    <w:rsid w:val="00FA6E50"/>
    <w:rsid w:val="00FA7636"/>
    <w:rsid w:val="00FA7988"/>
    <w:rsid w:val="00FA7D1C"/>
    <w:rsid w:val="00FB0AE4"/>
    <w:rsid w:val="00FB0CEB"/>
    <w:rsid w:val="00FB224F"/>
    <w:rsid w:val="00FB2386"/>
    <w:rsid w:val="00FB3167"/>
    <w:rsid w:val="00FB396E"/>
    <w:rsid w:val="00FB3DD3"/>
    <w:rsid w:val="00FB3E28"/>
    <w:rsid w:val="00FB6E3A"/>
    <w:rsid w:val="00FB76DB"/>
    <w:rsid w:val="00FB7C9F"/>
    <w:rsid w:val="00FC0718"/>
    <w:rsid w:val="00FC1E88"/>
    <w:rsid w:val="00FC25FB"/>
    <w:rsid w:val="00FC299E"/>
    <w:rsid w:val="00FC2A72"/>
    <w:rsid w:val="00FC2EFC"/>
    <w:rsid w:val="00FC352E"/>
    <w:rsid w:val="00FC498B"/>
    <w:rsid w:val="00FC4EBB"/>
    <w:rsid w:val="00FC6402"/>
    <w:rsid w:val="00FC6B3E"/>
    <w:rsid w:val="00FC6DA4"/>
    <w:rsid w:val="00FC6F8F"/>
    <w:rsid w:val="00FC734E"/>
    <w:rsid w:val="00FD02D4"/>
    <w:rsid w:val="00FD06DB"/>
    <w:rsid w:val="00FD1EF1"/>
    <w:rsid w:val="00FD37AA"/>
    <w:rsid w:val="00FD3888"/>
    <w:rsid w:val="00FD3D60"/>
    <w:rsid w:val="00FD44AF"/>
    <w:rsid w:val="00FD4D69"/>
    <w:rsid w:val="00FD589E"/>
    <w:rsid w:val="00FD5B84"/>
    <w:rsid w:val="00FD665C"/>
    <w:rsid w:val="00FD6824"/>
    <w:rsid w:val="00FD7AC9"/>
    <w:rsid w:val="00FD7BDF"/>
    <w:rsid w:val="00FE0B49"/>
    <w:rsid w:val="00FE1B48"/>
    <w:rsid w:val="00FE2035"/>
    <w:rsid w:val="00FE344E"/>
    <w:rsid w:val="00FE3830"/>
    <w:rsid w:val="00FE38F6"/>
    <w:rsid w:val="00FE4B57"/>
    <w:rsid w:val="00FE508E"/>
    <w:rsid w:val="00FE5785"/>
    <w:rsid w:val="00FE64BA"/>
    <w:rsid w:val="00FE6B6B"/>
    <w:rsid w:val="00FE705F"/>
    <w:rsid w:val="00FE712D"/>
    <w:rsid w:val="00FE7CFD"/>
    <w:rsid w:val="00FF012F"/>
    <w:rsid w:val="00FF0161"/>
    <w:rsid w:val="00FF02B4"/>
    <w:rsid w:val="00FF0A2F"/>
    <w:rsid w:val="00FF0AA2"/>
    <w:rsid w:val="00FF0F13"/>
    <w:rsid w:val="00FF26D9"/>
    <w:rsid w:val="00FF29BF"/>
    <w:rsid w:val="00FF2F0E"/>
    <w:rsid w:val="00FF30A1"/>
    <w:rsid w:val="00FF3D91"/>
    <w:rsid w:val="00FF3F9E"/>
    <w:rsid w:val="00FF4490"/>
    <w:rsid w:val="00FF4646"/>
    <w:rsid w:val="00FF4A37"/>
    <w:rsid w:val="00FF605B"/>
    <w:rsid w:val="00FF6097"/>
    <w:rsid w:val="00FF609E"/>
    <w:rsid w:val="00FF6268"/>
    <w:rsid w:val="00FF6C29"/>
    <w:rsid w:val="00FF70E7"/>
    <w:rsid w:val="00FF714D"/>
    <w:rsid w:val="00FF75C1"/>
    <w:rsid w:val="00FF75E8"/>
    <w:rsid w:val="00FF7808"/>
    <w:rsid w:val="00FF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E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576E3"/>
    <w:pPr>
      <w:jc w:val="both"/>
    </w:pPr>
    <w:rPr>
      <w:szCs w:val="28"/>
    </w:rPr>
  </w:style>
  <w:style w:type="character" w:customStyle="1" w:styleId="a4">
    <w:name w:val="Основной текст Знак"/>
    <w:link w:val="a3"/>
    <w:uiPriority w:val="99"/>
    <w:locked/>
    <w:rsid w:val="00D576E3"/>
    <w:rPr>
      <w:rFonts w:cs="Times New Roman"/>
      <w:sz w:val="28"/>
      <w:szCs w:val="28"/>
      <w:lang w:val="ru-RU" w:eastAsia="ru-RU" w:bidi="ar-SA"/>
    </w:rPr>
  </w:style>
  <w:style w:type="paragraph" w:styleId="a5">
    <w:name w:val="Body Text Indent"/>
    <w:basedOn w:val="a"/>
    <w:link w:val="a6"/>
    <w:uiPriority w:val="99"/>
    <w:rsid w:val="00D576E3"/>
    <w:pPr>
      <w:ind w:firstLine="900"/>
      <w:jc w:val="both"/>
    </w:pPr>
    <w:rPr>
      <w:szCs w:val="28"/>
    </w:rPr>
  </w:style>
  <w:style w:type="character" w:customStyle="1" w:styleId="a6">
    <w:name w:val="Основной текст с отступом Знак"/>
    <w:link w:val="a5"/>
    <w:uiPriority w:val="99"/>
    <w:semiHidden/>
    <w:locked/>
    <w:rsid w:val="00D576E3"/>
    <w:rPr>
      <w:rFonts w:cs="Times New Roman"/>
      <w:sz w:val="28"/>
      <w:szCs w:val="28"/>
      <w:lang w:val="ru-RU" w:eastAsia="ru-RU" w:bidi="ar-SA"/>
    </w:rPr>
  </w:style>
  <w:style w:type="character" w:styleId="a7">
    <w:name w:val="Hyperlink"/>
    <w:uiPriority w:val="99"/>
    <w:rsid w:val="00D576E3"/>
    <w:rPr>
      <w:rFonts w:cs="Times New Roman"/>
      <w:color w:val="0000FF"/>
      <w:u w:val="single"/>
    </w:rPr>
  </w:style>
  <w:style w:type="paragraph" w:customStyle="1" w:styleId="ConsPlusNormal">
    <w:name w:val="ConsPlusNormal"/>
    <w:uiPriority w:val="99"/>
    <w:rsid w:val="00D576E3"/>
    <w:pPr>
      <w:widowControl w:val="0"/>
      <w:autoSpaceDE w:val="0"/>
      <w:autoSpaceDN w:val="0"/>
      <w:adjustRightInd w:val="0"/>
      <w:ind w:firstLine="720"/>
    </w:pPr>
    <w:rPr>
      <w:rFonts w:ascii="Arial" w:hAnsi="Arial" w:cs="Arial"/>
    </w:rPr>
  </w:style>
  <w:style w:type="paragraph" w:customStyle="1" w:styleId="newncpi">
    <w:name w:val="newncpi"/>
    <w:basedOn w:val="a"/>
    <w:uiPriority w:val="99"/>
    <w:rsid w:val="00D576E3"/>
    <w:pPr>
      <w:ind w:firstLine="567"/>
      <w:jc w:val="both"/>
    </w:pPr>
    <w:rPr>
      <w:sz w:val="24"/>
      <w:szCs w:val="24"/>
    </w:rPr>
  </w:style>
  <w:style w:type="paragraph" w:customStyle="1" w:styleId="point">
    <w:name w:val="point"/>
    <w:basedOn w:val="a"/>
    <w:uiPriority w:val="99"/>
    <w:rsid w:val="00D576E3"/>
    <w:pPr>
      <w:ind w:firstLine="567"/>
      <w:jc w:val="both"/>
    </w:pPr>
    <w:rPr>
      <w:sz w:val="24"/>
      <w:szCs w:val="24"/>
    </w:rPr>
  </w:style>
  <w:style w:type="paragraph" w:customStyle="1" w:styleId="underpoint">
    <w:name w:val="underpoint"/>
    <w:basedOn w:val="a"/>
    <w:uiPriority w:val="99"/>
    <w:rsid w:val="00D576E3"/>
    <w:pPr>
      <w:ind w:firstLine="567"/>
      <w:jc w:val="both"/>
    </w:pPr>
    <w:rPr>
      <w:sz w:val="24"/>
      <w:szCs w:val="24"/>
    </w:rPr>
  </w:style>
  <w:style w:type="character" w:styleId="a8">
    <w:name w:val="footnote reference"/>
    <w:uiPriority w:val="99"/>
    <w:semiHidden/>
    <w:rsid w:val="00D576E3"/>
    <w:rPr>
      <w:rFonts w:cs="Times New Roman"/>
      <w:vertAlign w:val="superscript"/>
    </w:rPr>
  </w:style>
  <w:style w:type="paragraph" w:customStyle="1" w:styleId="ConsPlusNonformat">
    <w:name w:val="ConsPlusNonformat"/>
    <w:uiPriority w:val="99"/>
    <w:rsid w:val="00D576E3"/>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D576E3"/>
    <w:pPr>
      <w:widowControl w:val="0"/>
      <w:autoSpaceDE w:val="0"/>
      <w:autoSpaceDN w:val="0"/>
      <w:adjustRightInd w:val="0"/>
      <w:spacing w:line="324" w:lineRule="exact"/>
      <w:ind w:firstLine="610"/>
      <w:jc w:val="both"/>
    </w:pPr>
    <w:rPr>
      <w:sz w:val="24"/>
      <w:szCs w:val="24"/>
    </w:rPr>
  </w:style>
  <w:style w:type="character" w:customStyle="1" w:styleId="FontStyle11">
    <w:name w:val="Font Style11"/>
    <w:uiPriority w:val="99"/>
    <w:rsid w:val="00D576E3"/>
    <w:rPr>
      <w:rFonts w:ascii="Times New Roman" w:hAnsi="Times New Roman" w:cs="Times New Roman"/>
      <w:sz w:val="26"/>
      <w:szCs w:val="26"/>
    </w:rPr>
  </w:style>
  <w:style w:type="paragraph" w:styleId="a9">
    <w:name w:val="header"/>
    <w:basedOn w:val="a"/>
    <w:link w:val="aa"/>
    <w:uiPriority w:val="99"/>
    <w:rsid w:val="00D576E3"/>
    <w:pPr>
      <w:tabs>
        <w:tab w:val="center" w:pos="4677"/>
        <w:tab w:val="right" w:pos="9355"/>
      </w:tabs>
    </w:pPr>
  </w:style>
  <w:style w:type="character" w:customStyle="1" w:styleId="aa">
    <w:name w:val="Верхний колонтитул Знак"/>
    <w:link w:val="a9"/>
    <w:uiPriority w:val="99"/>
    <w:semiHidden/>
    <w:locked/>
    <w:rsid w:val="00D576E3"/>
    <w:rPr>
      <w:rFonts w:cs="Times New Roman"/>
      <w:sz w:val="28"/>
      <w:lang w:val="ru-RU" w:eastAsia="ru-RU" w:bidi="ar-SA"/>
    </w:rPr>
  </w:style>
  <w:style w:type="character" w:styleId="ab">
    <w:name w:val="page number"/>
    <w:uiPriority w:val="99"/>
    <w:rsid w:val="00D576E3"/>
    <w:rPr>
      <w:rFonts w:cs="Times New Roman"/>
    </w:rPr>
  </w:style>
  <w:style w:type="paragraph" w:styleId="ac">
    <w:name w:val="Balloon Text"/>
    <w:basedOn w:val="a"/>
    <w:link w:val="ad"/>
    <w:uiPriority w:val="99"/>
    <w:rsid w:val="0012006C"/>
    <w:rPr>
      <w:rFonts w:ascii="Tahoma" w:hAnsi="Tahoma" w:cs="Tahoma"/>
      <w:sz w:val="16"/>
      <w:szCs w:val="16"/>
    </w:rPr>
  </w:style>
  <w:style w:type="character" w:customStyle="1" w:styleId="ad">
    <w:name w:val="Текст выноски Знак"/>
    <w:link w:val="ac"/>
    <w:uiPriority w:val="99"/>
    <w:locked/>
    <w:rsid w:val="0012006C"/>
    <w:rPr>
      <w:rFonts w:ascii="Tahoma" w:hAnsi="Tahoma" w:cs="Tahoma"/>
      <w:sz w:val="16"/>
      <w:szCs w:val="16"/>
    </w:rPr>
  </w:style>
  <w:style w:type="paragraph" w:customStyle="1" w:styleId="p-normal">
    <w:name w:val="p-normal"/>
    <w:basedOn w:val="a"/>
    <w:rsid w:val="00E236F7"/>
    <w:pPr>
      <w:spacing w:before="100" w:beforeAutospacing="1" w:after="100" w:afterAutospacing="1"/>
    </w:pPr>
    <w:rPr>
      <w:sz w:val="24"/>
      <w:szCs w:val="24"/>
    </w:rPr>
  </w:style>
  <w:style w:type="character" w:customStyle="1" w:styleId="h-normal">
    <w:name w:val="h-normal"/>
    <w:uiPriority w:val="99"/>
    <w:rsid w:val="00E236F7"/>
  </w:style>
  <w:style w:type="character" w:customStyle="1" w:styleId="colorff00ff">
    <w:name w:val="color__ff00ff"/>
    <w:uiPriority w:val="99"/>
    <w:rsid w:val="00E236F7"/>
  </w:style>
  <w:style w:type="character" w:customStyle="1" w:styleId="fake-non-breaking-space">
    <w:name w:val="fake-non-breaking-space"/>
    <w:rsid w:val="00E236F7"/>
  </w:style>
  <w:style w:type="character" w:customStyle="1" w:styleId="word-wrapper">
    <w:name w:val="word-wrapper"/>
    <w:rsid w:val="0073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imed.com" TargetMode="External"/><Relationship Id="rId13" Type="http://schemas.openxmlformats.org/officeDocument/2006/relationships/hyperlink" Target="consultantplus://offline/ref=4FB75F70F8B7113DD2AD54663C1CE9B24DD485F82B5F5478ED493101E726C783B4E0TF4FF"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FB75F70F8B7113DD2AD54663C1CE9B24DD485F82B5F5478ED493101E726C783B4E0TF4F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rime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imed.com" TargetMode="External"/><Relationship Id="rId5" Type="http://schemas.openxmlformats.org/officeDocument/2006/relationships/webSettings" Target="webSettings.xml"/><Relationship Id="rId15" Type="http://schemas.openxmlformats.org/officeDocument/2006/relationships/hyperlink" Target="http://www.borimed.com" TargetMode="External"/><Relationship Id="rId10" Type="http://schemas.openxmlformats.org/officeDocument/2006/relationships/hyperlink" Target="mailto:novak@borime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rimed.com/" TargetMode="External"/><Relationship Id="rId14" Type="http://schemas.openxmlformats.org/officeDocument/2006/relationships/hyperlink" Target="http://www.bori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855D-43A0-4E67-BB6D-A8B3306B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24</Pages>
  <Words>11541</Words>
  <Characters>65790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NhT</Company>
  <LinksUpToDate>false</LinksUpToDate>
  <CharactersWithSpaces>77177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
  <dc:creator>omts</dc:creator>
  <cp:keywords/>
  <dc:description/>
  <cp:lastModifiedBy>Губаревич Мария Андреевна</cp:lastModifiedBy>
  <cp:revision>53</cp:revision>
  <cp:lastPrinted>2023-04-29T10:35:00Z</cp:lastPrinted>
  <dcterms:created xsi:type="dcterms:W3CDTF">2021-08-04T06:21:00Z</dcterms:created>
  <dcterms:modified xsi:type="dcterms:W3CDTF">2023-07-17T06:25:00Z</dcterms:modified>
</cp:coreProperties>
</file>