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17" w:rsidRDefault="00272D17" w:rsidP="005D6A43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88D" w:rsidRDefault="000108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088D" w:rsidRDefault="000108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план</w:t>
      </w:r>
    </w:p>
    <w:p w:rsidR="00F26B8D" w:rsidRDefault="00F26B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33078">
        <w:rPr>
          <w:rFonts w:ascii="Times New Roman" w:hAnsi="Times New Roman"/>
          <w:b/>
          <w:sz w:val="32"/>
          <w:szCs w:val="32"/>
        </w:rPr>
        <w:t>участия ОАО «БЗМП» в</w:t>
      </w:r>
      <w:r>
        <w:rPr>
          <w:rFonts w:ascii="Times New Roman" w:hAnsi="Times New Roman"/>
          <w:b/>
          <w:sz w:val="32"/>
          <w:szCs w:val="32"/>
        </w:rPr>
        <w:t xml:space="preserve"> специализированных </w:t>
      </w:r>
      <w:r w:rsidRPr="00833078">
        <w:rPr>
          <w:rFonts w:ascii="Times New Roman" w:hAnsi="Times New Roman"/>
          <w:b/>
          <w:sz w:val="32"/>
          <w:szCs w:val="32"/>
        </w:rPr>
        <w:t xml:space="preserve">международных выставках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</w:t>
      </w:r>
      <w:r w:rsidRPr="00833078">
        <w:rPr>
          <w:rFonts w:ascii="Times New Roman" w:hAnsi="Times New Roman"/>
          <w:b/>
          <w:sz w:val="32"/>
          <w:szCs w:val="32"/>
        </w:rPr>
        <w:t xml:space="preserve">в странах </w:t>
      </w:r>
      <w:r>
        <w:rPr>
          <w:rFonts w:ascii="Times New Roman" w:hAnsi="Times New Roman"/>
          <w:b/>
          <w:sz w:val="32"/>
          <w:szCs w:val="32"/>
        </w:rPr>
        <w:t xml:space="preserve">СНГ </w:t>
      </w:r>
      <w:r w:rsidR="000D1105">
        <w:rPr>
          <w:rFonts w:ascii="Times New Roman" w:hAnsi="Times New Roman"/>
          <w:b/>
          <w:sz w:val="32"/>
          <w:szCs w:val="32"/>
        </w:rPr>
        <w:t>на 202</w:t>
      </w:r>
      <w:r w:rsidR="00EB0278">
        <w:rPr>
          <w:rFonts w:ascii="Times New Roman" w:hAnsi="Times New Roman"/>
          <w:b/>
          <w:sz w:val="32"/>
          <w:szCs w:val="32"/>
        </w:rPr>
        <w:t>2</w:t>
      </w:r>
      <w:r w:rsidRPr="0083307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1088D" w:rsidRPr="00C10F48" w:rsidRDefault="0001088D" w:rsidP="0001088D">
      <w:pPr>
        <w:tabs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312"/>
        <w:gridCol w:w="1884"/>
        <w:gridCol w:w="2334"/>
        <w:gridCol w:w="6220"/>
      </w:tblGrid>
      <w:tr w:rsidR="00C65ABD" w:rsidRPr="004F644B" w:rsidTr="004F644B">
        <w:tc>
          <w:tcPr>
            <w:tcW w:w="1134" w:type="dxa"/>
          </w:tcPr>
          <w:p w:rsidR="00C65ABD" w:rsidRPr="004F644B" w:rsidRDefault="004F644B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12" w:type="dxa"/>
          </w:tcPr>
          <w:p w:rsidR="00C65ABD" w:rsidRPr="004F644B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C65ABD" w:rsidRPr="004F644B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1884" w:type="dxa"/>
          </w:tcPr>
          <w:p w:rsidR="00C65ABD" w:rsidRPr="004F644B" w:rsidRDefault="00C65ABD" w:rsidP="004F644B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 проведения</w:t>
            </w:r>
          </w:p>
        </w:tc>
        <w:tc>
          <w:tcPr>
            <w:tcW w:w="2334" w:type="dxa"/>
          </w:tcPr>
          <w:p w:rsidR="00C65ABD" w:rsidRPr="004F644B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220" w:type="dxa"/>
          </w:tcPr>
          <w:p w:rsidR="00C65ABD" w:rsidRPr="004F644B" w:rsidRDefault="00C65ABD" w:rsidP="00D018CC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/>
                <w:sz w:val="28"/>
                <w:szCs w:val="28"/>
              </w:rPr>
              <w:t>Тематические разделы выставки</w:t>
            </w:r>
          </w:p>
        </w:tc>
      </w:tr>
      <w:tr w:rsidR="00C65ABD" w:rsidRPr="00D018CC" w:rsidTr="004F644B">
        <w:trPr>
          <w:trHeight w:val="2085"/>
        </w:trPr>
        <w:tc>
          <w:tcPr>
            <w:tcW w:w="1134" w:type="dxa"/>
            <w:tcBorders>
              <w:bottom w:val="single" w:sz="4" w:space="0" w:color="auto"/>
            </w:tcBorders>
          </w:tcPr>
          <w:p w:rsidR="00C65ABD" w:rsidRPr="004F644B" w:rsidRDefault="00C65ABD" w:rsidP="004F644B">
            <w:pPr>
              <w:pStyle w:val="ac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C65ABD" w:rsidRPr="00D018CC" w:rsidRDefault="00C03B3F" w:rsidP="007F480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>
              <w:rPr>
                <w:rFonts w:ascii="Times New Roman" w:hAnsi="Times New Roman"/>
                <w:sz w:val="28"/>
                <w:szCs w:val="28"/>
              </w:rPr>
              <w:t>«Здравоохранение Беларуси  202</w:t>
            </w:r>
            <w:r w:rsidR="00EB0278">
              <w:rPr>
                <w:rFonts w:ascii="Times New Roman" w:hAnsi="Times New Roman"/>
                <w:sz w:val="28"/>
                <w:szCs w:val="28"/>
              </w:rPr>
              <w:t>2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65ABD" w:rsidRPr="004F644B" w:rsidRDefault="00C65ABD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480F" w:rsidRPr="004F644B" w:rsidRDefault="007F480F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F480F" w:rsidRPr="004F644B" w:rsidRDefault="004F644B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BFBFB"/>
              </w:rPr>
              <w:t>19-</w:t>
            </w:r>
            <w:r w:rsidR="00D410D4" w:rsidRPr="004F644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BFBFB"/>
              </w:rPr>
              <w:t>22 апреля 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C65ABD" w:rsidRPr="00D018CC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018CC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274">
              <w:rPr>
                <w:rFonts w:ascii="Times New Roman" w:hAnsi="Times New Roman"/>
                <w:sz w:val="28"/>
                <w:szCs w:val="28"/>
              </w:rPr>
              <w:t>г. Минск,                   Республика Беларусь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медицинское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стоматологическое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лабораторное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8C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4274">
              <w:rPr>
                <w:rFonts w:ascii="Times New Roman" w:hAnsi="Times New Roman"/>
                <w:sz w:val="24"/>
                <w:szCs w:val="24"/>
              </w:rPr>
              <w:t>фармацевтические препараты;</w:t>
            </w:r>
          </w:p>
          <w:p w:rsidR="00C65ABD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реабилитационное оборудование</w:t>
            </w:r>
            <w:r w:rsidR="000108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88D" w:rsidRPr="00D20ABF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фитотерапия;</w:t>
            </w:r>
          </w:p>
          <w:p w:rsidR="0001088D" w:rsidRPr="00D20ABF" w:rsidRDefault="0001088D" w:rsidP="0001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витамины; </w:t>
            </w:r>
          </w:p>
          <w:p w:rsidR="0001088D" w:rsidRPr="00272D17" w:rsidRDefault="0001088D" w:rsidP="00EB0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биологически активные и пищевые добавки</w:t>
            </w:r>
            <w:r w:rsidR="00272D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ABD" w:rsidRPr="00D018CC" w:rsidTr="004F644B">
        <w:tc>
          <w:tcPr>
            <w:tcW w:w="1134" w:type="dxa"/>
          </w:tcPr>
          <w:p w:rsidR="00C65ABD" w:rsidRPr="004F644B" w:rsidRDefault="00C65ABD" w:rsidP="004F644B">
            <w:pPr>
              <w:pStyle w:val="ac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65ABD" w:rsidRPr="00D018CC" w:rsidRDefault="00C03B3F" w:rsidP="006D336E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«</w:t>
            </w:r>
            <w:r w:rsidR="00C65ABD">
              <w:rPr>
                <w:rFonts w:ascii="Times New Roman" w:hAnsi="Times New Roman"/>
                <w:sz w:val="28"/>
                <w:szCs w:val="28"/>
                <w:lang w:val="en-US"/>
              </w:rPr>
              <w:t>Medexpo</w:t>
            </w:r>
            <w:r w:rsidR="00C65ABD" w:rsidRPr="00DC4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ABD">
              <w:rPr>
                <w:rFonts w:ascii="Times New Roman" w:hAnsi="Times New Roman"/>
                <w:sz w:val="28"/>
                <w:szCs w:val="28"/>
                <w:lang w:val="en-US"/>
              </w:rPr>
              <w:t>Kyrgyzstan</w:t>
            </w:r>
            <w:r w:rsidR="00C65A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640D4">
              <w:rPr>
                <w:rFonts w:ascii="Times New Roman" w:hAnsi="Times New Roman"/>
                <w:sz w:val="28"/>
                <w:szCs w:val="28"/>
              </w:rPr>
              <w:t>2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4F644B" w:rsidRDefault="00C65ABD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5ABD" w:rsidRPr="004F644B" w:rsidRDefault="00D410D4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6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4-6 апреля</w:t>
            </w:r>
          </w:p>
        </w:tc>
        <w:tc>
          <w:tcPr>
            <w:tcW w:w="2334" w:type="dxa"/>
          </w:tcPr>
          <w:p w:rsidR="00C65ABD" w:rsidRPr="00D20ABF" w:rsidRDefault="00C65ABD" w:rsidP="006D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Бишкек, Кыргызская Республика</w:t>
            </w:r>
          </w:p>
        </w:tc>
        <w:tc>
          <w:tcPr>
            <w:tcW w:w="6220" w:type="dxa"/>
          </w:tcPr>
          <w:p w:rsidR="00C65ABD" w:rsidRPr="00D20ABF" w:rsidRDefault="00EB0278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лекарственные препараты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фитотерапия;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витамины; 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биологически активные и пищевые добавки;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 - гомеопатия;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 - детское питание, товары для детей и новорожденных; 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ортопедические изделия; </w:t>
            </w:r>
          </w:p>
          <w:p w:rsidR="00C65AB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лечебная косметика и средства гигиены;</w:t>
            </w:r>
          </w:p>
          <w:p w:rsidR="0001088D" w:rsidRPr="00D20ABF" w:rsidRDefault="00C65ABD" w:rsidP="00D0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лечебный трикотаж.</w:t>
            </w:r>
          </w:p>
        </w:tc>
      </w:tr>
      <w:tr w:rsidR="00C65ABD" w:rsidRPr="00D018CC" w:rsidTr="004F644B">
        <w:tc>
          <w:tcPr>
            <w:tcW w:w="1134" w:type="dxa"/>
          </w:tcPr>
          <w:p w:rsidR="00C65ABD" w:rsidRPr="004F644B" w:rsidRDefault="00C65ABD" w:rsidP="004F644B">
            <w:pPr>
              <w:pStyle w:val="ac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65ABD" w:rsidRPr="00D018CC" w:rsidRDefault="00C03B3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«</w:t>
            </w:r>
            <w:r w:rsidR="00C65ABD" w:rsidRPr="00D018CC">
              <w:rPr>
                <w:rFonts w:ascii="Times New Roman" w:hAnsi="Times New Roman"/>
                <w:sz w:val="28"/>
                <w:szCs w:val="28"/>
                <w:lang w:val="en-US"/>
              </w:rPr>
              <w:t>TIHE</w:t>
            </w:r>
            <w:r w:rsidR="00C65ABD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D640D4">
              <w:rPr>
                <w:rFonts w:ascii="Times New Roman" w:hAnsi="Times New Roman"/>
                <w:sz w:val="28"/>
                <w:szCs w:val="28"/>
              </w:rPr>
              <w:t>2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1088D" w:rsidRPr="0001088D" w:rsidRDefault="00C65ABD" w:rsidP="00EB027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>специализированная выставка «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AptekaEXPO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Central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Asia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D640D4">
              <w:rPr>
                <w:rFonts w:ascii="Times New Roman" w:hAnsi="Times New Roman"/>
                <w:sz w:val="28"/>
                <w:szCs w:val="28"/>
              </w:rPr>
              <w:t>2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4F644B" w:rsidRDefault="00C65ABD" w:rsidP="004F644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10D4" w:rsidRPr="004F644B" w:rsidRDefault="00D410D4" w:rsidP="004F644B">
            <w:pPr>
              <w:pStyle w:val="ad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4F644B">
              <w:rPr>
                <w:bCs/>
                <w:color w:val="000000" w:themeColor="text1"/>
                <w:sz w:val="28"/>
                <w:szCs w:val="28"/>
              </w:rPr>
              <w:t>26 -28 апреля</w:t>
            </w:r>
          </w:p>
          <w:p w:rsidR="00C65ABD" w:rsidRPr="004F644B" w:rsidRDefault="00C65ABD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Ташкент, Республика Узбекистан</w:t>
            </w:r>
          </w:p>
        </w:tc>
        <w:tc>
          <w:tcPr>
            <w:tcW w:w="6220" w:type="dxa"/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4624">
              <w:rPr>
                <w:rFonts w:ascii="Times New Roman" w:hAnsi="Times New Roman"/>
                <w:sz w:val="24"/>
                <w:szCs w:val="24"/>
              </w:rPr>
              <w:t xml:space="preserve">лекарственные </w:t>
            </w:r>
            <w:r w:rsidR="00EB0278">
              <w:rPr>
                <w:rFonts w:ascii="Times New Roman" w:hAnsi="Times New Roman"/>
                <w:sz w:val="24"/>
                <w:szCs w:val="24"/>
              </w:rPr>
              <w:t>препараты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464624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изделия медицинского назначения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стоматология;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фарм</w:t>
            </w:r>
            <w:r w:rsidR="00464624">
              <w:rPr>
                <w:rFonts w:ascii="Times New Roman" w:hAnsi="Times New Roman"/>
                <w:sz w:val="24"/>
                <w:szCs w:val="24"/>
              </w:rPr>
              <w:t>ацевтическая и медицинская упаковка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82F" w:rsidRPr="00D20ABF" w:rsidRDefault="00464624" w:rsidP="00464624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лечебная косметика.</w:t>
            </w:r>
          </w:p>
        </w:tc>
      </w:tr>
      <w:tr w:rsidR="00C65ABD" w:rsidRPr="00D018CC" w:rsidTr="004F644B">
        <w:tc>
          <w:tcPr>
            <w:tcW w:w="1134" w:type="dxa"/>
          </w:tcPr>
          <w:p w:rsidR="00C65ABD" w:rsidRPr="004F644B" w:rsidRDefault="00C65ABD" w:rsidP="004F644B">
            <w:pPr>
              <w:pStyle w:val="ac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65ABD" w:rsidRPr="00D018CC" w:rsidRDefault="00C65ABD" w:rsidP="00464624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B3F"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«К</w:t>
            </w:r>
            <w:r w:rsidRPr="00D018CC">
              <w:rPr>
                <w:rFonts w:ascii="Times New Roman" w:hAnsi="Times New Roman"/>
                <w:sz w:val="28"/>
                <w:szCs w:val="28"/>
                <w:lang w:val="en-US"/>
              </w:rPr>
              <w:t>IHE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D640D4">
              <w:rPr>
                <w:rFonts w:ascii="Times New Roman" w:hAnsi="Times New Roman"/>
                <w:sz w:val="28"/>
                <w:szCs w:val="28"/>
              </w:rPr>
              <w:t>2</w:t>
            </w:r>
            <w:r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4F644B" w:rsidRDefault="00C65ABD" w:rsidP="004F644B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5ABD" w:rsidRPr="004F644B" w:rsidRDefault="00D410D4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644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18-20 мая</w:t>
            </w:r>
          </w:p>
        </w:tc>
        <w:tc>
          <w:tcPr>
            <w:tcW w:w="2334" w:type="dxa"/>
          </w:tcPr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Алматы, Республика Казахстан</w:t>
            </w:r>
          </w:p>
        </w:tc>
        <w:tc>
          <w:tcPr>
            <w:tcW w:w="6220" w:type="dxa"/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фармакология;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ортопедия и реабилитация;</w:t>
            </w:r>
          </w:p>
          <w:p w:rsidR="00C65ABD" w:rsidRPr="00D20ABF" w:rsidRDefault="00C65ABD" w:rsidP="00D018CC">
            <w:pPr>
              <w:tabs>
                <w:tab w:val="right" w:pos="4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оптика и офтальмология;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лабораторные технологии и оборудование;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медицинское оборудование;</w:t>
            </w:r>
          </w:p>
          <w:p w:rsidR="0094682F" w:rsidRPr="00D20ABF" w:rsidRDefault="00C65ABD" w:rsidP="00EB027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стоматология и стоматологическое оборудование.</w:t>
            </w:r>
          </w:p>
        </w:tc>
      </w:tr>
      <w:tr w:rsidR="00C65ABD" w:rsidRPr="00D018CC" w:rsidTr="004F644B">
        <w:tc>
          <w:tcPr>
            <w:tcW w:w="1134" w:type="dxa"/>
          </w:tcPr>
          <w:p w:rsidR="00C65ABD" w:rsidRPr="004F644B" w:rsidRDefault="00C65ABD" w:rsidP="004F644B">
            <w:pPr>
              <w:pStyle w:val="ac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C65ABD" w:rsidRPr="00D018CC" w:rsidRDefault="00C03B3F" w:rsidP="00C03B3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>
              <w:rPr>
                <w:rFonts w:ascii="Times New Roman" w:hAnsi="Times New Roman"/>
                <w:sz w:val="28"/>
                <w:szCs w:val="28"/>
              </w:rPr>
              <w:t>«Здоровье – 202</w:t>
            </w:r>
            <w:r w:rsidR="00D640D4">
              <w:rPr>
                <w:rFonts w:ascii="Times New Roman" w:hAnsi="Times New Roman"/>
                <w:sz w:val="28"/>
                <w:szCs w:val="28"/>
              </w:rPr>
              <w:t>2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4F644B" w:rsidRDefault="00C65ABD" w:rsidP="004F644B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5ABD" w:rsidRPr="004F644B" w:rsidRDefault="004F644B" w:rsidP="004F64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CFCFB"/>
              </w:rPr>
              <w:t>10-</w:t>
            </w:r>
            <w:r w:rsidR="00D410D4" w:rsidRPr="004F644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CFCFB"/>
              </w:rPr>
              <w:t>12 октября</w:t>
            </w:r>
          </w:p>
        </w:tc>
        <w:tc>
          <w:tcPr>
            <w:tcW w:w="2334" w:type="dxa"/>
          </w:tcPr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D20ABF" w:rsidRDefault="00C65ABD" w:rsidP="009468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F">
              <w:rPr>
                <w:rFonts w:ascii="Times New Roman" w:hAnsi="Times New Roman"/>
                <w:sz w:val="28"/>
                <w:szCs w:val="28"/>
              </w:rPr>
              <w:t>г. Ашхабад, Туркменистан</w:t>
            </w:r>
          </w:p>
        </w:tc>
        <w:tc>
          <w:tcPr>
            <w:tcW w:w="6220" w:type="dxa"/>
          </w:tcPr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медицинская промышленность; </w:t>
            </w:r>
          </w:p>
          <w:p w:rsidR="00C65ABD" w:rsidRPr="00D20ABF" w:rsidRDefault="0094682F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медицинское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20ABF" w:rsidRDefault="00EB0278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медицинская</w:t>
            </w:r>
            <w:r w:rsidR="0094682F">
              <w:rPr>
                <w:rFonts w:ascii="Times New Roman" w:hAnsi="Times New Roman"/>
                <w:sz w:val="24"/>
                <w:szCs w:val="24"/>
              </w:rPr>
              <w:t xml:space="preserve"> лабораторная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 xml:space="preserve"> продукци</w:t>
            </w:r>
            <w:r w:rsidR="0094682F">
              <w:rPr>
                <w:rFonts w:ascii="Times New Roman" w:hAnsi="Times New Roman"/>
                <w:sz w:val="24"/>
                <w:szCs w:val="24"/>
              </w:rPr>
              <w:t>я</w:t>
            </w:r>
            <w:r w:rsidR="00C65ABD" w:rsidRPr="00D20A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оборудование скорой медицинской; помощи</w:t>
            </w:r>
            <w:r w:rsidR="0094682F">
              <w:rPr>
                <w:rFonts w:ascii="Times New Roman" w:hAnsi="Times New Roman"/>
                <w:sz w:val="24"/>
                <w:szCs w:val="24"/>
              </w:rPr>
              <w:t>;</w:t>
            </w:r>
            <w:r w:rsidRPr="00D2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лабораторное оборудование и приборы; </w:t>
            </w:r>
          </w:p>
          <w:p w:rsidR="00C65ABD" w:rsidRPr="00D20ABF" w:rsidRDefault="00C65ABD" w:rsidP="0094682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медицинская мебель и оборудование;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лабораторные технологии;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общественные и университетские госпитали; </w:t>
            </w:r>
          </w:p>
          <w:p w:rsidR="00C65ABD" w:rsidRPr="00D20ABF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 xml:space="preserve">- частные больницы и медицинские организации; </w:t>
            </w:r>
          </w:p>
          <w:p w:rsidR="0094682F" w:rsidRPr="00D20ABF" w:rsidRDefault="00C65ABD" w:rsidP="00272D17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ABF">
              <w:rPr>
                <w:rFonts w:ascii="Times New Roman" w:hAnsi="Times New Roman"/>
                <w:sz w:val="24"/>
                <w:szCs w:val="24"/>
              </w:rPr>
              <w:t>- клиники, физиотерапия и реабилитация.</w:t>
            </w:r>
          </w:p>
        </w:tc>
      </w:tr>
      <w:tr w:rsidR="00C65ABD" w:rsidRPr="00D018CC" w:rsidTr="004F644B">
        <w:tc>
          <w:tcPr>
            <w:tcW w:w="1134" w:type="dxa"/>
          </w:tcPr>
          <w:p w:rsidR="00C65ABD" w:rsidRPr="004F644B" w:rsidRDefault="00C65ABD" w:rsidP="004F644B">
            <w:pPr>
              <w:pStyle w:val="ac"/>
              <w:numPr>
                <w:ilvl w:val="0"/>
                <w:numId w:val="9"/>
              </w:num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2" w:type="dxa"/>
          </w:tcPr>
          <w:p w:rsidR="00C65ABD" w:rsidRPr="00D018CC" w:rsidRDefault="00C03B3F" w:rsidP="00C03B3F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052">
              <w:rPr>
                <w:rFonts w:ascii="Times New Roman" w:hAnsi="Times New Roman"/>
                <w:sz w:val="28"/>
                <w:szCs w:val="28"/>
              </w:rPr>
              <w:t xml:space="preserve">Международная специализированная выставка </w:t>
            </w:r>
            <w:r w:rsidR="00C65ABD">
              <w:rPr>
                <w:rFonts w:ascii="Times New Roman" w:hAnsi="Times New Roman"/>
                <w:sz w:val="28"/>
                <w:szCs w:val="28"/>
              </w:rPr>
              <w:t>«</w:t>
            </w:r>
            <w:r w:rsidR="00C65ABD">
              <w:rPr>
                <w:rFonts w:ascii="Times New Roman" w:hAnsi="Times New Roman"/>
                <w:sz w:val="28"/>
                <w:szCs w:val="28"/>
                <w:lang w:val="en-US"/>
              </w:rPr>
              <w:t>Medinex</w:t>
            </w:r>
            <w:r w:rsidR="00C65A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640D4">
              <w:rPr>
                <w:rFonts w:ascii="Times New Roman" w:hAnsi="Times New Roman"/>
                <w:sz w:val="28"/>
                <w:szCs w:val="28"/>
              </w:rPr>
              <w:t>2</w:t>
            </w:r>
            <w:r w:rsidR="00C65ABD" w:rsidRPr="00D018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84" w:type="dxa"/>
          </w:tcPr>
          <w:p w:rsidR="00C65ABD" w:rsidRPr="004F644B" w:rsidRDefault="00C65ABD" w:rsidP="004F644B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5ABD" w:rsidRPr="004F644B" w:rsidRDefault="00C65ABD" w:rsidP="004F644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65ABD" w:rsidRPr="004F644B" w:rsidRDefault="00C65ABD" w:rsidP="004F644B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</w:tcPr>
          <w:p w:rsidR="00C65ABD" w:rsidRPr="00D018CC" w:rsidRDefault="00C65ABD" w:rsidP="0001088D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ABD" w:rsidRPr="009972DA" w:rsidRDefault="00C65ABD" w:rsidP="0001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A">
              <w:rPr>
                <w:rFonts w:ascii="Times New Roman" w:hAnsi="Times New Roman"/>
                <w:sz w:val="28"/>
                <w:szCs w:val="28"/>
              </w:rPr>
              <w:t>г. Баку,</w:t>
            </w:r>
          </w:p>
          <w:p w:rsidR="00C65ABD" w:rsidRPr="00D018CC" w:rsidRDefault="00C65ABD" w:rsidP="00010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2DA">
              <w:rPr>
                <w:rFonts w:ascii="Times New Roman" w:hAnsi="Times New Roman"/>
                <w:sz w:val="28"/>
                <w:szCs w:val="28"/>
              </w:rPr>
              <w:t>Азербайджанская Республика</w:t>
            </w:r>
          </w:p>
        </w:tc>
        <w:tc>
          <w:tcPr>
            <w:tcW w:w="6220" w:type="dxa"/>
          </w:tcPr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медицинское оборудование;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лабораторные технологии;</w:t>
            </w:r>
          </w:p>
          <w:p w:rsidR="00C65ABD" w:rsidRPr="009972DA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2DA">
              <w:rPr>
                <w:rFonts w:ascii="Times New Roman" w:hAnsi="Times New Roman"/>
                <w:sz w:val="24"/>
                <w:szCs w:val="24"/>
              </w:rPr>
              <w:t>- фармакология;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278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  <w:r w:rsidR="00C03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18CC">
              <w:rPr>
                <w:rFonts w:ascii="Times New Roman" w:hAnsi="Times New Roman"/>
                <w:sz w:val="24"/>
                <w:szCs w:val="24"/>
              </w:rPr>
              <w:t xml:space="preserve">витамины и </w:t>
            </w:r>
            <w:r w:rsidRPr="00D018CC">
              <w:rPr>
                <w:rFonts w:ascii="Times New Roman" w:hAnsi="Times New Roman"/>
                <w:sz w:val="20"/>
                <w:szCs w:val="20"/>
              </w:rPr>
              <w:t>БАДЫ</w:t>
            </w:r>
            <w:r w:rsidRPr="00D018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инновации в медицине;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расходные материалы и техника;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БиоМедицина;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оптика и офтальмология;</w:t>
            </w:r>
          </w:p>
          <w:p w:rsidR="00C65ABD" w:rsidRPr="00D018CC" w:rsidRDefault="00C65ABD" w:rsidP="00D018CC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CC">
              <w:rPr>
                <w:rFonts w:ascii="Times New Roman" w:hAnsi="Times New Roman"/>
                <w:sz w:val="24"/>
                <w:szCs w:val="24"/>
              </w:rPr>
              <w:t>- ветеринария и т.д.</w:t>
            </w:r>
          </w:p>
        </w:tc>
      </w:tr>
    </w:tbl>
    <w:p w:rsidR="003578DC" w:rsidRPr="00077CD1" w:rsidRDefault="003578DC" w:rsidP="00C65ABD">
      <w:pPr>
        <w:tabs>
          <w:tab w:val="left" w:pos="10348"/>
        </w:tabs>
        <w:ind w:left="708"/>
        <w:rPr>
          <w:rFonts w:ascii="Times New Roman" w:hAnsi="Times New Roman"/>
          <w:sz w:val="28"/>
          <w:szCs w:val="28"/>
        </w:rPr>
      </w:pPr>
    </w:p>
    <w:sectPr w:rsidR="003578DC" w:rsidRPr="00077CD1" w:rsidSect="00272D1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F3" w:rsidRDefault="00070AF3" w:rsidP="00EC30A4">
      <w:pPr>
        <w:spacing w:after="0" w:line="240" w:lineRule="auto"/>
      </w:pPr>
      <w:r>
        <w:separator/>
      </w:r>
    </w:p>
  </w:endnote>
  <w:endnote w:type="continuationSeparator" w:id="1">
    <w:p w:rsidR="00070AF3" w:rsidRDefault="00070AF3" w:rsidP="00EC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F3" w:rsidRDefault="00070AF3" w:rsidP="00EC30A4">
      <w:pPr>
        <w:spacing w:after="0" w:line="240" w:lineRule="auto"/>
      </w:pPr>
      <w:r>
        <w:separator/>
      </w:r>
    </w:p>
  </w:footnote>
  <w:footnote w:type="continuationSeparator" w:id="1">
    <w:p w:rsidR="00070AF3" w:rsidRDefault="00070AF3" w:rsidP="00EC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870"/>
    <w:multiLevelType w:val="hybridMultilevel"/>
    <w:tmpl w:val="1E40EB32"/>
    <w:lvl w:ilvl="0" w:tplc="D940FC6A">
      <w:start w:val="1"/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BE8581B"/>
    <w:multiLevelType w:val="hybridMultilevel"/>
    <w:tmpl w:val="DDE4313C"/>
    <w:lvl w:ilvl="0" w:tplc="4B9E436C">
      <w:start w:val="1"/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21254C64"/>
    <w:multiLevelType w:val="multilevel"/>
    <w:tmpl w:val="B57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1059"/>
    <w:multiLevelType w:val="hybridMultilevel"/>
    <w:tmpl w:val="9DDA474A"/>
    <w:lvl w:ilvl="0" w:tplc="72EE7EEC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FC64FD3"/>
    <w:multiLevelType w:val="multilevel"/>
    <w:tmpl w:val="4D6CA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F6C29F4"/>
    <w:multiLevelType w:val="hybridMultilevel"/>
    <w:tmpl w:val="575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634FC"/>
    <w:multiLevelType w:val="multilevel"/>
    <w:tmpl w:val="B89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F6E6F"/>
    <w:multiLevelType w:val="multilevel"/>
    <w:tmpl w:val="B31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3EE5"/>
    <w:multiLevelType w:val="hybridMultilevel"/>
    <w:tmpl w:val="97C4E49E"/>
    <w:lvl w:ilvl="0" w:tplc="B65C93E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A4"/>
    <w:rsid w:val="00006EA0"/>
    <w:rsid w:val="0001085E"/>
    <w:rsid w:val="0001088D"/>
    <w:rsid w:val="0003539E"/>
    <w:rsid w:val="00040990"/>
    <w:rsid w:val="00046EA2"/>
    <w:rsid w:val="00047DB0"/>
    <w:rsid w:val="00056052"/>
    <w:rsid w:val="00065802"/>
    <w:rsid w:val="00065FC7"/>
    <w:rsid w:val="00070AF3"/>
    <w:rsid w:val="00073F76"/>
    <w:rsid w:val="000758F5"/>
    <w:rsid w:val="00076194"/>
    <w:rsid w:val="00077CD1"/>
    <w:rsid w:val="000A2594"/>
    <w:rsid w:val="000B7E66"/>
    <w:rsid w:val="000D1105"/>
    <w:rsid w:val="000D1AD6"/>
    <w:rsid w:val="000D26C6"/>
    <w:rsid w:val="000E01EF"/>
    <w:rsid w:val="00111B9F"/>
    <w:rsid w:val="00112841"/>
    <w:rsid w:val="00112985"/>
    <w:rsid w:val="001135F1"/>
    <w:rsid w:val="0012430A"/>
    <w:rsid w:val="00130E02"/>
    <w:rsid w:val="001462D8"/>
    <w:rsid w:val="00174088"/>
    <w:rsid w:val="00174A5D"/>
    <w:rsid w:val="001A658E"/>
    <w:rsid w:val="001B09D5"/>
    <w:rsid w:val="001B3F06"/>
    <w:rsid w:val="001D2980"/>
    <w:rsid w:val="001E0CA2"/>
    <w:rsid w:val="001F66E1"/>
    <w:rsid w:val="00212D40"/>
    <w:rsid w:val="0021721B"/>
    <w:rsid w:val="00223ACF"/>
    <w:rsid w:val="00234DE5"/>
    <w:rsid w:val="0023764D"/>
    <w:rsid w:val="00245048"/>
    <w:rsid w:val="002537E6"/>
    <w:rsid w:val="0025607A"/>
    <w:rsid w:val="0026171E"/>
    <w:rsid w:val="0026693F"/>
    <w:rsid w:val="00272D17"/>
    <w:rsid w:val="00294274"/>
    <w:rsid w:val="002B1D1F"/>
    <w:rsid w:val="002B3458"/>
    <w:rsid w:val="002C5FA6"/>
    <w:rsid w:val="002F3236"/>
    <w:rsid w:val="00303064"/>
    <w:rsid w:val="0032754E"/>
    <w:rsid w:val="00327FE4"/>
    <w:rsid w:val="0033794F"/>
    <w:rsid w:val="003404B7"/>
    <w:rsid w:val="003414E6"/>
    <w:rsid w:val="00352663"/>
    <w:rsid w:val="003576B4"/>
    <w:rsid w:val="003578DC"/>
    <w:rsid w:val="00397A2C"/>
    <w:rsid w:val="003A7B13"/>
    <w:rsid w:val="003B5D35"/>
    <w:rsid w:val="003B5FA2"/>
    <w:rsid w:val="003C207E"/>
    <w:rsid w:val="003E01C3"/>
    <w:rsid w:val="003E358B"/>
    <w:rsid w:val="003E3FC0"/>
    <w:rsid w:val="003F2B00"/>
    <w:rsid w:val="003F4B8F"/>
    <w:rsid w:val="00405B61"/>
    <w:rsid w:val="0040659B"/>
    <w:rsid w:val="0042656B"/>
    <w:rsid w:val="00432533"/>
    <w:rsid w:val="00434B8B"/>
    <w:rsid w:val="00434E37"/>
    <w:rsid w:val="00447062"/>
    <w:rsid w:val="00464624"/>
    <w:rsid w:val="00467A19"/>
    <w:rsid w:val="00481B8C"/>
    <w:rsid w:val="00482D9C"/>
    <w:rsid w:val="004C2896"/>
    <w:rsid w:val="004C40CD"/>
    <w:rsid w:val="004D289F"/>
    <w:rsid w:val="004F1146"/>
    <w:rsid w:val="004F3740"/>
    <w:rsid w:val="004F59D2"/>
    <w:rsid w:val="004F644B"/>
    <w:rsid w:val="00525587"/>
    <w:rsid w:val="00535860"/>
    <w:rsid w:val="00552619"/>
    <w:rsid w:val="005677A6"/>
    <w:rsid w:val="00576E3E"/>
    <w:rsid w:val="00587D24"/>
    <w:rsid w:val="005923F9"/>
    <w:rsid w:val="005A4211"/>
    <w:rsid w:val="005A6718"/>
    <w:rsid w:val="005D6A43"/>
    <w:rsid w:val="005E28C4"/>
    <w:rsid w:val="005E44CE"/>
    <w:rsid w:val="005F5FBD"/>
    <w:rsid w:val="00600238"/>
    <w:rsid w:val="0061121E"/>
    <w:rsid w:val="006114B6"/>
    <w:rsid w:val="0061183F"/>
    <w:rsid w:val="00614108"/>
    <w:rsid w:val="00616591"/>
    <w:rsid w:val="006179C6"/>
    <w:rsid w:val="00644839"/>
    <w:rsid w:val="006522B6"/>
    <w:rsid w:val="00654AE0"/>
    <w:rsid w:val="00662A79"/>
    <w:rsid w:val="00676737"/>
    <w:rsid w:val="00692E8D"/>
    <w:rsid w:val="006955B2"/>
    <w:rsid w:val="006C7831"/>
    <w:rsid w:val="006D336E"/>
    <w:rsid w:val="006E79A7"/>
    <w:rsid w:val="006F6C40"/>
    <w:rsid w:val="0070677F"/>
    <w:rsid w:val="00707660"/>
    <w:rsid w:val="007077C4"/>
    <w:rsid w:val="0071203D"/>
    <w:rsid w:val="0071396F"/>
    <w:rsid w:val="00751394"/>
    <w:rsid w:val="00756CEF"/>
    <w:rsid w:val="00761E46"/>
    <w:rsid w:val="00781CA8"/>
    <w:rsid w:val="007939F3"/>
    <w:rsid w:val="00793ABC"/>
    <w:rsid w:val="007A744F"/>
    <w:rsid w:val="007D347C"/>
    <w:rsid w:val="007E321C"/>
    <w:rsid w:val="007F480F"/>
    <w:rsid w:val="00813C19"/>
    <w:rsid w:val="008146A3"/>
    <w:rsid w:val="00816D72"/>
    <w:rsid w:val="0082258C"/>
    <w:rsid w:val="00823E5F"/>
    <w:rsid w:val="00833078"/>
    <w:rsid w:val="00846ED2"/>
    <w:rsid w:val="008471A4"/>
    <w:rsid w:val="008764EB"/>
    <w:rsid w:val="00876FC7"/>
    <w:rsid w:val="00882DEA"/>
    <w:rsid w:val="008D1EC5"/>
    <w:rsid w:val="00901E10"/>
    <w:rsid w:val="00911CE6"/>
    <w:rsid w:val="00923A32"/>
    <w:rsid w:val="00923C4D"/>
    <w:rsid w:val="009259EF"/>
    <w:rsid w:val="00931A60"/>
    <w:rsid w:val="0093367F"/>
    <w:rsid w:val="00943700"/>
    <w:rsid w:val="00944514"/>
    <w:rsid w:val="0094682F"/>
    <w:rsid w:val="009569D9"/>
    <w:rsid w:val="00956D88"/>
    <w:rsid w:val="009972DA"/>
    <w:rsid w:val="009C13B1"/>
    <w:rsid w:val="00A000A2"/>
    <w:rsid w:val="00A04EF9"/>
    <w:rsid w:val="00A1299E"/>
    <w:rsid w:val="00A2408C"/>
    <w:rsid w:val="00A3120A"/>
    <w:rsid w:val="00A32707"/>
    <w:rsid w:val="00A46D14"/>
    <w:rsid w:val="00A6719B"/>
    <w:rsid w:val="00A73D29"/>
    <w:rsid w:val="00A85D40"/>
    <w:rsid w:val="00A87075"/>
    <w:rsid w:val="00A95238"/>
    <w:rsid w:val="00AA1303"/>
    <w:rsid w:val="00AA7BD3"/>
    <w:rsid w:val="00AB2A0C"/>
    <w:rsid w:val="00AB47A3"/>
    <w:rsid w:val="00AB62D6"/>
    <w:rsid w:val="00AB6FD6"/>
    <w:rsid w:val="00AE6AFB"/>
    <w:rsid w:val="00AF7DF3"/>
    <w:rsid w:val="00B12841"/>
    <w:rsid w:val="00B35DD9"/>
    <w:rsid w:val="00B36BDE"/>
    <w:rsid w:val="00B55985"/>
    <w:rsid w:val="00B80F42"/>
    <w:rsid w:val="00B90D2E"/>
    <w:rsid w:val="00B97591"/>
    <w:rsid w:val="00B979D2"/>
    <w:rsid w:val="00BA36B0"/>
    <w:rsid w:val="00BB4C74"/>
    <w:rsid w:val="00BF27EE"/>
    <w:rsid w:val="00BF3560"/>
    <w:rsid w:val="00C03B3F"/>
    <w:rsid w:val="00C03F17"/>
    <w:rsid w:val="00C10F48"/>
    <w:rsid w:val="00C135A3"/>
    <w:rsid w:val="00C14536"/>
    <w:rsid w:val="00C149D6"/>
    <w:rsid w:val="00C24D0A"/>
    <w:rsid w:val="00C277FB"/>
    <w:rsid w:val="00C30317"/>
    <w:rsid w:val="00C36C48"/>
    <w:rsid w:val="00C37B26"/>
    <w:rsid w:val="00C478A1"/>
    <w:rsid w:val="00C47C8C"/>
    <w:rsid w:val="00C568A4"/>
    <w:rsid w:val="00C57075"/>
    <w:rsid w:val="00C65ABD"/>
    <w:rsid w:val="00C742F5"/>
    <w:rsid w:val="00C751BF"/>
    <w:rsid w:val="00C80BBC"/>
    <w:rsid w:val="00C82DE0"/>
    <w:rsid w:val="00CB5660"/>
    <w:rsid w:val="00CD0610"/>
    <w:rsid w:val="00CD6EF9"/>
    <w:rsid w:val="00CF4005"/>
    <w:rsid w:val="00D018CC"/>
    <w:rsid w:val="00D043E3"/>
    <w:rsid w:val="00D10E56"/>
    <w:rsid w:val="00D20ABF"/>
    <w:rsid w:val="00D232B4"/>
    <w:rsid w:val="00D259AD"/>
    <w:rsid w:val="00D410D4"/>
    <w:rsid w:val="00D61ECE"/>
    <w:rsid w:val="00D63ACB"/>
    <w:rsid w:val="00D640D4"/>
    <w:rsid w:val="00D679BF"/>
    <w:rsid w:val="00D709D4"/>
    <w:rsid w:val="00D9255F"/>
    <w:rsid w:val="00D97DF2"/>
    <w:rsid w:val="00DC0F00"/>
    <w:rsid w:val="00DC1C37"/>
    <w:rsid w:val="00DC4724"/>
    <w:rsid w:val="00DD1333"/>
    <w:rsid w:val="00DD4EF6"/>
    <w:rsid w:val="00DD7E91"/>
    <w:rsid w:val="00DE1765"/>
    <w:rsid w:val="00E02EFE"/>
    <w:rsid w:val="00E17C14"/>
    <w:rsid w:val="00EB0278"/>
    <w:rsid w:val="00EB5C34"/>
    <w:rsid w:val="00EC1B84"/>
    <w:rsid w:val="00EC30A4"/>
    <w:rsid w:val="00EF2964"/>
    <w:rsid w:val="00F022B8"/>
    <w:rsid w:val="00F249DF"/>
    <w:rsid w:val="00F24A71"/>
    <w:rsid w:val="00F26B8D"/>
    <w:rsid w:val="00F34C38"/>
    <w:rsid w:val="00F6662D"/>
    <w:rsid w:val="00F7081E"/>
    <w:rsid w:val="00F737F2"/>
    <w:rsid w:val="00F83361"/>
    <w:rsid w:val="00F96160"/>
    <w:rsid w:val="00FC1D9D"/>
    <w:rsid w:val="00FC6750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5B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2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249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rsid w:val="00EC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30A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0A4"/>
    <w:rPr>
      <w:rFonts w:cs="Times New Roman"/>
    </w:rPr>
  </w:style>
  <w:style w:type="table" w:styleId="a7">
    <w:name w:val="Table Grid"/>
    <w:basedOn w:val="a1"/>
    <w:uiPriority w:val="99"/>
    <w:rsid w:val="00833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7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673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3A7B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76194"/>
    <w:rPr>
      <w:rFonts w:cs="Times New Roman"/>
    </w:rPr>
  </w:style>
  <w:style w:type="character" w:styleId="ab">
    <w:name w:val="Hyperlink"/>
    <w:basedOn w:val="a0"/>
    <w:uiPriority w:val="99"/>
    <w:semiHidden/>
    <w:rsid w:val="00405B61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223AC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41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054">
          <w:marLeft w:val="0"/>
          <w:marRight w:val="0"/>
          <w:marTop w:val="0"/>
          <w:marBottom w:val="0"/>
          <w:divBdr>
            <w:top w:val="single" w:sz="8" w:space="0" w:color="E5E5E5"/>
            <w:left w:val="single" w:sz="8" w:space="0" w:color="E5E5E5"/>
            <w:bottom w:val="single" w:sz="8" w:space="0" w:color="E5E5E5"/>
            <w:right w:val="single" w:sz="8" w:space="0" w:color="E5E5E5"/>
          </w:divBdr>
          <w:divsChild>
            <w:div w:id="431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801">
                  <w:marLeft w:val="0"/>
                  <w:marRight w:val="0"/>
                  <w:marTop w:val="0"/>
                  <w:marBottom w:val="0"/>
                  <w:divBdr>
                    <w:top w:val="none" w:sz="0" w:space="1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2588-1567-4AA8-A3D3-6CD5EB3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Zavalishina-O</cp:lastModifiedBy>
  <cp:revision>17</cp:revision>
  <cp:lastPrinted>2021-11-25T13:17:00Z</cp:lastPrinted>
  <dcterms:created xsi:type="dcterms:W3CDTF">2019-11-27T13:31:00Z</dcterms:created>
  <dcterms:modified xsi:type="dcterms:W3CDTF">2022-01-10T05:51:00Z</dcterms:modified>
</cp:coreProperties>
</file>