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151" w:rsidRDefault="00D10151" w:rsidP="00D10151">
      <w:p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AE5830">
        <w:rPr>
          <w:rFonts w:ascii="Times New Roman" w:hAnsi="Times New Roman" w:cs="Times New Roman"/>
          <w:b/>
          <w:i/>
          <w:sz w:val="28"/>
          <w:szCs w:val="28"/>
        </w:rPr>
        <w:t>ОАО  "БЗМП"  приглашает  вас  принять  участие  в  конкурсе на закупку рекламной  продукции</w:t>
      </w:r>
      <w:r w:rsidR="00C31963" w:rsidRPr="00AE5830">
        <w:rPr>
          <w:rFonts w:ascii="Times New Roman" w:hAnsi="Times New Roman" w:cs="Times New Roman"/>
          <w:b/>
          <w:i/>
          <w:sz w:val="28"/>
          <w:szCs w:val="28"/>
        </w:rPr>
        <w:t xml:space="preserve"> с логотипом:</w:t>
      </w:r>
    </w:p>
    <w:p w:rsidR="00812CF2" w:rsidRPr="00812CF2" w:rsidRDefault="00812CF2" w:rsidP="00D10151">
      <w:p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812CF2" w:rsidRPr="00812CF2" w:rsidRDefault="00812CF2" w:rsidP="00812CF2">
      <w:pPr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812CF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-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ручка</w:t>
      </w:r>
      <w:proofErr w:type="gramEnd"/>
      <w:r w:rsidRPr="00812CF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hyperlink r:id="rId5" w:history="1">
        <w:r w:rsidRPr="00812CF2">
          <w:rPr>
            <w:rStyle w:val="resultname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  <w:lang w:val="en-US"/>
          </w:rPr>
          <w:t>Parker Jotter Essential St. Steel GT</w:t>
        </w:r>
      </w:hyperlink>
      <w:r w:rsidRPr="00812CF2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,</w:t>
      </w:r>
      <w:r w:rsidRPr="00812CF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812CF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логотипом</w:t>
      </w:r>
      <w:r w:rsidRPr="00812CF2">
        <w:rPr>
          <w:rFonts w:ascii="Times New Roman" w:eastAsia="Calibri" w:hAnsi="Times New Roman" w:cs="Times New Roman"/>
          <w:sz w:val="28"/>
          <w:szCs w:val="28"/>
          <w:lang w:val="en-US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812CF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30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шт</w:t>
      </w:r>
      <w:proofErr w:type="spellEnd"/>
      <w:r w:rsidRPr="00812CF2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</w:p>
    <w:p w:rsidR="00E83554" w:rsidRPr="00812CF2" w:rsidRDefault="00E83554" w:rsidP="00D10151">
      <w:p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E83554" w:rsidRDefault="00E83554" w:rsidP="00D1015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портмоне мужское</w:t>
      </w:r>
      <w:r w:rsidR="00812CF2">
        <w:rPr>
          <w:rFonts w:ascii="Times New Roman" w:hAnsi="Times New Roman" w:cs="Times New Roman"/>
          <w:b/>
          <w:sz w:val="28"/>
          <w:szCs w:val="28"/>
        </w:rPr>
        <w:t>, кож</w:t>
      </w:r>
      <w:proofErr w:type="gramStart"/>
      <w:r w:rsidR="00812CF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20шт.</w:t>
      </w:r>
    </w:p>
    <w:p w:rsidR="00E83554" w:rsidRPr="00E83554" w:rsidRDefault="00E83554" w:rsidP="00D1015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950645" cy="2472856"/>
            <wp:effectExtent l="19050" t="0" r="0" b="0"/>
            <wp:docPr id="5" name="Рисунок 4" descr="https://rembini.by/upload/iblock/b6d/t0qlbo7fgflbhf886s2tqqov4w8ek0q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rembini.by/upload/iblock/b6d/t0qlbo7fgflbhf886s2tqqov4w8ek0qh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0127" t="11643" r="6997" b="97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150" cy="2474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075D" w:rsidRDefault="00B4075D" w:rsidP="00A55F16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- фонарик с логотипом</w:t>
      </w:r>
      <w:r w:rsidR="00E83554">
        <w:rPr>
          <w:rFonts w:ascii="Times New Roman" w:eastAsia="Calibri" w:hAnsi="Times New Roman" w:cs="Times New Roman"/>
          <w:b/>
          <w:sz w:val="28"/>
          <w:szCs w:val="28"/>
        </w:rPr>
        <w:t>, 40шт</w:t>
      </w:r>
      <w:r>
        <w:rPr>
          <w:rFonts w:ascii="Times New Roman" w:eastAsia="Calibri" w:hAnsi="Times New Roman" w:cs="Times New Roman"/>
          <w:b/>
          <w:sz w:val="28"/>
          <w:szCs w:val="28"/>
        </w:rPr>
        <w:t>.,</w:t>
      </w:r>
    </w:p>
    <w:p w:rsidR="00E83554" w:rsidRDefault="00E83554" w:rsidP="00A55F16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437903" cy="1864040"/>
            <wp:effectExtent l="19050" t="0" r="497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30865" t="20238" r="28045" b="239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903" cy="186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3554" w:rsidRDefault="00E83554" w:rsidP="00E83554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Pr="00A55F16">
        <w:rPr>
          <w:rFonts w:ascii="Times New Roman" w:eastAsia="Calibri" w:hAnsi="Times New Roman" w:cs="Times New Roman"/>
          <w:b/>
          <w:sz w:val="28"/>
          <w:szCs w:val="28"/>
        </w:rPr>
        <w:t>карандаш простой 500шт.</w:t>
      </w:r>
      <w:r>
        <w:rPr>
          <w:rFonts w:ascii="Times New Roman" w:eastAsia="Calibri" w:hAnsi="Times New Roman" w:cs="Times New Roman"/>
          <w:b/>
          <w:sz w:val="28"/>
          <w:szCs w:val="28"/>
        </w:rPr>
        <w:t>,</w:t>
      </w:r>
    </w:p>
    <w:p w:rsidR="00B4075D" w:rsidRDefault="00E83554" w:rsidP="00A55F16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- кружка с логотипом,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Milar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>, 100шт.;</w:t>
      </w:r>
    </w:p>
    <w:p w:rsidR="00E83554" w:rsidRPr="00A55F16" w:rsidRDefault="00E83554" w:rsidP="00A55F16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669774" cy="1669774"/>
            <wp:effectExtent l="19050" t="0" r="6626" b="0"/>
            <wp:docPr id="7" name="Рисунок 7" descr="https://www.molpress.by/cache/catalog/vars/1506110053_298_2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molpress.by/cache/catalog/vars/1506110053_298_29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529" cy="1671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729C" w:rsidRPr="00812CF2" w:rsidRDefault="00812CF2" w:rsidP="00AE5830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812CF2">
        <w:rPr>
          <w:rFonts w:ascii="Times New Roman" w:eastAsia="Calibri" w:hAnsi="Times New Roman" w:cs="Times New Roman"/>
          <w:b/>
          <w:sz w:val="28"/>
          <w:szCs w:val="28"/>
        </w:rPr>
        <w:t>Приветствуется каталог с предложениями на практичные сувениры</w:t>
      </w:r>
    </w:p>
    <w:p w:rsidR="00812CF2" w:rsidRPr="00812CF2" w:rsidRDefault="00812CF2" w:rsidP="00AE5830">
      <w:pPr>
        <w:rPr>
          <w:rFonts w:ascii="Times New Roman" w:eastAsia="Calibri" w:hAnsi="Times New Roman" w:cs="Times New Roman"/>
          <w:sz w:val="28"/>
          <w:szCs w:val="28"/>
        </w:rPr>
      </w:pPr>
    </w:p>
    <w:p w:rsidR="00D10151" w:rsidRDefault="00D10151" w:rsidP="00D10151">
      <w:pPr>
        <w:rPr>
          <w:rFonts w:ascii="Times New Roman" w:hAnsi="Times New Roman" w:cs="Times New Roman"/>
          <w:i/>
          <w:sz w:val="28"/>
          <w:szCs w:val="28"/>
        </w:rPr>
      </w:pPr>
      <w:r w:rsidRPr="003B0469">
        <w:rPr>
          <w:rFonts w:ascii="Times New Roman" w:hAnsi="Times New Roman" w:cs="Times New Roman"/>
          <w:i/>
          <w:sz w:val="28"/>
          <w:szCs w:val="28"/>
        </w:rPr>
        <w:t>Источник финансирования закупки: собственные средства Заказчика.</w:t>
      </w:r>
    </w:p>
    <w:p w:rsidR="00D10151" w:rsidRDefault="00D10151" w:rsidP="00D10151">
      <w:pPr>
        <w:rPr>
          <w:rFonts w:ascii="Times New Roman" w:hAnsi="Times New Roman" w:cs="Times New Roman"/>
          <w:i/>
          <w:sz w:val="28"/>
          <w:szCs w:val="28"/>
        </w:rPr>
      </w:pPr>
      <w:r w:rsidRPr="003B0469">
        <w:rPr>
          <w:rFonts w:ascii="Times New Roman" w:hAnsi="Times New Roman" w:cs="Times New Roman"/>
          <w:i/>
          <w:sz w:val="28"/>
          <w:szCs w:val="28"/>
        </w:rPr>
        <w:t>Доставка на склад ОАО "БЗМП" силами и за счет Исполнителя</w:t>
      </w:r>
    </w:p>
    <w:p w:rsidR="00D10151" w:rsidRDefault="00D10151" w:rsidP="00D10151">
      <w:pPr>
        <w:rPr>
          <w:rFonts w:ascii="Times New Roman" w:hAnsi="Times New Roman" w:cs="Times New Roman"/>
          <w:i/>
          <w:sz w:val="28"/>
          <w:szCs w:val="28"/>
        </w:rPr>
      </w:pPr>
      <w:r w:rsidRPr="003B0469">
        <w:rPr>
          <w:rFonts w:ascii="Times New Roman" w:hAnsi="Times New Roman" w:cs="Times New Roman"/>
          <w:i/>
          <w:sz w:val="28"/>
          <w:szCs w:val="28"/>
        </w:rPr>
        <w:t xml:space="preserve">Оплата по факту получения продукции в течение 10 </w:t>
      </w:r>
      <w:r w:rsidR="00E5748A">
        <w:rPr>
          <w:rFonts w:ascii="Times New Roman" w:hAnsi="Times New Roman" w:cs="Times New Roman"/>
          <w:i/>
          <w:sz w:val="28"/>
          <w:szCs w:val="28"/>
        </w:rPr>
        <w:t>календарных</w:t>
      </w:r>
      <w:r w:rsidRPr="003B0469">
        <w:rPr>
          <w:rFonts w:ascii="Times New Roman" w:hAnsi="Times New Roman" w:cs="Times New Roman"/>
          <w:i/>
          <w:sz w:val="28"/>
          <w:szCs w:val="28"/>
        </w:rPr>
        <w:t xml:space="preserve"> дней.</w:t>
      </w:r>
    </w:p>
    <w:p w:rsidR="00D10151" w:rsidRPr="003B0469" w:rsidRDefault="00D10151" w:rsidP="00D10151">
      <w:pPr>
        <w:rPr>
          <w:rFonts w:ascii="Times New Roman" w:hAnsi="Times New Roman" w:cs="Times New Roman"/>
          <w:i/>
          <w:sz w:val="28"/>
          <w:szCs w:val="28"/>
        </w:rPr>
      </w:pPr>
      <w:r w:rsidRPr="003B0469">
        <w:rPr>
          <w:rFonts w:ascii="Times New Roman" w:hAnsi="Times New Roman" w:cs="Times New Roman"/>
          <w:i/>
          <w:sz w:val="28"/>
          <w:szCs w:val="28"/>
        </w:rPr>
        <w:t>Коммерческое   предложение  пр</w:t>
      </w:r>
      <w:r w:rsidR="003B0469">
        <w:rPr>
          <w:rFonts w:ascii="Times New Roman" w:hAnsi="Times New Roman" w:cs="Times New Roman"/>
          <w:i/>
          <w:sz w:val="28"/>
          <w:szCs w:val="28"/>
        </w:rPr>
        <w:t xml:space="preserve">осим предоставить до </w:t>
      </w:r>
      <w:r w:rsidR="003B0469" w:rsidRPr="000C34C1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AB3732" w:rsidRPr="000C34C1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3B0469" w:rsidRPr="000C34C1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00</w:t>
      </w:r>
      <w:r w:rsidR="0072729C">
        <w:rPr>
          <w:rFonts w:ascii="Times New Roman" w:hAnsi="Times New Roman" w:cs="Times New Roman"/>
          <w:b/>
          <w:i/>
          <w:sz w:val="28"/>
          <w:szCs w:val="28"/>
        </w:rPr>
        <w:t xml:space="preserve"> 03</w:t>
      </w:r>
      <w:r w:rsidR="000C34C1" w:rsidRPr="000C34C1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72729C">
        <w:rPr>
          <w:rFonts w:ascii="Times New Roman" w:hAnsi="Times New Roman" w:cs="Times New Roman"/>
          <w:b/>
          <w:i/>
          <w:sz w:val="28"/>
          <w:szCs w:val="28"/>
        </w:rPr>
        <w:t>06</w:t>
      </w:r>
      <w:r w:rsidRPr="000C34C1">
        <w:rPr>
          <w:rFonts w:ascii="Times New Roman" w:hAnsi="Times New Roman" w:cs="Times New Roman"/>
          <w:b/>
          <w:i/>
          <w:sz w:val="28"/>
          <w:szCs w:val="28"/>
        </w:rPr>
        <w:t>.202</w:t>
      </w:r>
      <w:r w:rsidR="00E5748A">
        <w:rPr>
          <w:rFonts w:ascii="Times New Roman" w:hAnsi="Times New Roman" w:cs="Times New Roman"/>
          <w:b/>
          <w:i/>
          <w:sz w:val="28"/>
          <w:szCs w:val="28"/>
        </w:rPr>
        <w:t>2</w:t>
      </w:r>
    </w:p>
    <w:p w:rsidR="005E33B1" w:rsidRPr="003B0469" w:rsidRDefault="00D10151" w:rsidP="00D10151">
      <w:pPr>
        <w:rPr>
          <w:rFonts w:ascii="Times New Roman" w:hAnsi="Times New Roman" w:cs="Times New Roman"/>
          <w:i/>
          <w:sz w:val="28"/>
          <w:szCs w:val="28"/>
        </w:rPr>
      </w:pPr>
      <w:r w:rsidRPr="003B0469">
        <w:rPr>
          <w:rFonts w:ascii="Times New Roman" w:hAnsi="Times New Roman" w:cs="Times New Roman"/>
          <w:i/>
          <w:sz w:val="28"/>
          <w:szCs w:val="28"/>
        </w:rPr>
        <w:t xml:space="preserve">по  </w:t>
      </w:r>
      <w:proofErr w:type="spellStart"/>
      <w:r w:rsidRPr="003B0469">
        <w:rPr>
          <w:rFonts w:ascii="Times New Roman" w:hAnsi="Times New Roman" w:cs="Times New Roman"/>
          <w:i/>
          <w:sz w:val="28"/>
          <w:szCs w:val="28"/>
        </w:rPr>
        <w:t>эл</w:t>
      </w:r>
      <w:proofErr w:type="gramStart"/>
      <w:r w:rsidRPr="003B0469">
        <w:rPr>
          <w:rFonts w:ascii="Times New Roman" w:hAnsi="Times New Roman" w:cs="Times New Roman"/>
          <w:i/>
          <w:sz w:val="28"/>
          <w:szCs w:val="28"/>
        </w:rPr>
        <w:t>.п</w:t>
      </w:r>
      <w:proofErr w:type="gramEnd"/>
      <w:r w:rsidRPr="003B0469">
        <w:rPr>
          <w:rFonts w:ascii="Times New Roman" w:hAnsi="Times New Roman" w:cs="Times New Roman"/>
          <w:i/>
          <w:sz w:val="28"/>
          <w:szCs w:val="28"/>
        </w:rPr>
        <w:t>очте</w:t>
      </w:r>
      <w:proofErr w:type="spellEnd"/>
      <w:r w:rsidRPr="003B0469">
        <w:rPr>
          <w:rFonts w:ascii="Times New Roman" w:hAnsi="Times New Roman" w:cs="Times New Roman"/>
          <w:i/>
          <w:sz w:val="28"/>
          <w:szCs w:val="28"/>
        </w:rPr>
        <w:t>:   mtw@borimed.com, oiz@borimed.com</w:t>
      </w:r>
    </w:p>
    <w:sectPr w:rsidR="005E33B1" w:rsidRPr="003B0469" w:rsidSect="0072729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946757"/>
    <w:multiLevelType w:val="hybridMultilevel"/>
    <w:tmpl w:val="5DB20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E33B1"/>
    <w:rsid w:val="00094107"/>
    <w:rsid w:val="000C34C1"/>
    <w:rsid w:val="003261AC"/>
    <w:rsid w:val="00353284"/>
    <w:rsid w:val="00383D36"/>
    <w:rsid w:val="003A1A31"/>
    <w:rsid w:val="003B0469"/>
    <w:rsid w:val="004C6B85"/>
    <w:rsid w:val="00597DFD"/>
    <w:rsid w:val="005E33B1"/>
    <w:rsid w:val="006507A9"/>
    <w:rsid w:val="006B06C8"/>
    <w:rsid w:val="007120C6"/>
    <w:rsid w:val="00723997"/>
    <w:rsid w:val="0072729C"/>
    <w:rsid w:val="007C2A93"/>
    <w:rsid w:val="007E6A1A"/>
    <w:rsid w:val="00812CF2"/>
    <w:rsid w:val="009117F5"/>
    <w:rsid w:val="00921A9D"/>
    <w:rsid w:val="00926055"/>
    <w:rsid w:val="00931AE3"/>
    <w:rsid w:val="009648A4"/>
    <w:rsid w:val="00A536AE"/>
    <w:rsid w:val="00A55F16"/>
    <w:rsid w:val="00AA221F"/>
    <w:rsid w:val="00AB3732"/>
    <w:rsid w:val="00AE5830"/>
    <w:rsid w:val="00B4075D"/>
    <w:rsid w:val="00C31963"/>
    <w:rsid w:val="00D10151"/>
    <w:rsid w:val="00D444D6"/>
    <w:rsid w:val="00E5748A"/>
    <w:rsid w:val="00E83305"/>
    <w:rsid w:val="00E83554"/>
    <w:rsid w:val="00EA2FAE"/>
    <w:rsid w:val="00FB3D74"/>
    <w:rsid w:val="00FF0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A93"/>
  </w:style>
  <w:style w:type="paragraph" w:styleId="1">
    <w:name w:val="heading 1"/>
    <w:basedOn w:val="a"/>
    <w:link w:val="10"/>
    <w:uiPriority w:val="9"/>
    <w:qFormat/>
    <w:rsid w:val="00A536A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33B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536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3B046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407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075D"/>
    <w:rPr>
      <w:rFonts w:ascii="Tahoma" w:hAnsi="Tahoma" w:cs="Tahoma"/>
      <w:sz w:val="16"/>
      <w:szCs w:val="16"/>
    </w:rPr>
  </w:style>
  <w:style w:type="character" w:customStyle="1" w:styleId="resultname">
    <w:name w:val="result__name"/>
    <w:basedOn w:val="a0"/>
    <w:rsid w:val="00812C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21vek.by/pens/jotteressentialststeelgt1953182_parker_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Оскерко Татьяна Геннадьевна</dc:creator>
  <cp:lastModifiedBy>Оскерко Татьяна Геннадьевна</cp:lastModifiedBy>
  <cp:revision>3</cp:revision>
  <cp:lastPrinted>2022-06-01T09:13:00Z</cp:lastPrinted>
  <dcterms:created xsi:type="dcterms:W3CDTF">2022-06-01T09:06:00Z</dcterms:created>
  <dcterms:modified xsi:type="dcterms:W3CDTF">2022-06-01T09:13:00Z</dcterms:modified>
</cp:coreProperties>
</file>